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02" w:rsidRDefault="009346C3" w:rsidP="009346C3">
      <w:pPr>
        <w:jc w:val="center"/>
        <w:rPr>
          <w:rFonts w:ascii="Times New Roman" w:hAnsi="Times New Roman" w:cs="Times New Roman"/>
          <w:b/>
          <w:sz w:val="36"/>
          <w:szCs w:val="36"/>
        </w:rPr>
      </w:pPr>
      <w:r>
        <w:rPr>
          <w:rFonts w:ascii="Times New Roman" w:hAnsi="Times New Roman" w:cs="Times New Roman"/>
          <w:b/>
          <w:sz w:val="36"/>
          <w:szCs w:val="36"/>
          <w:lang w:val="fr-FR"/>
        </w:rPr>
        <w:t xml:space="preserve">MONETARNA EKONOMIJA – ZAVRŠNI – PITANJA </w:t>
      </w:r>
      <w:r>
        <w:rPr>
          <w:rFonts w:ascii="Times New Roman" w:hAnsi="Times New Roman" w:cs="Times New Roman"/>
          <w:b/>
          <w:sz w:val="36"/>
          <w:szCs w:val="36"/>
        </w:rPr>
        <w:t>RASPOREĐENA PO OBLASTIMA</w:t>
      </w:r>
    </w:p>
    <w:p w:rsidR="009346C3" w:rsidRDefault="009346C3" w:rsidP="009346C3">
      <w:pPr>
        <w:jc w:val="center"/>
        <w:rPr>
          <w:rFonts w:ascii="Times New Roman" w:hAnsi="Times New Roman" w:cs="Times New Roman"/>
          <w:b/>
          <w:sz w:val="24"/>
          <w:szCs w:val="24"/>
        </w:rPr>
      </w:pPr>
    </w:p>
    <w:p w:rsidR="009346C3" w:rsidRPr="00BF434E" w:rsidRDefault="009346C3" w:rsidP="009346C3">
      <w:pPr>
        <w:rPr>
          <w:rFonts w:ascii="Times New Roman" w:hAnsi="Times New Roman" w:cs="Times New Roman"/>
          <w:b/>
          <w:sz w:val="24"/>
          <w:szCs w:val="24"/>
        </w:rPr>
      </w:pPr>
      <w:r>
        <w:rPr>
          <w:rFonts w:ascii="Times New Roman" w:hAnsi="Times New Roman" w:cs="Times New Roman"/>
          <w:b/>
          <w:sz w:val="24"/>
          <w:szCs w:val="24"/>
        </w:rPr>
        <w:t>NOVČANI SISTEMI – RAZVOJ NOVCA</w:t>
      </w:r>
    </w:p>
    <w:p w:rsidR="009346C3" w:rsidRPr="00BF434E" w:rsidRDefault="009346C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sidRPr="00561ECB">
        <w:rPr>
          <w:rFonts w:ascii="Times New Roman" w:hAnsi="Times New Roman" w:cs="Times New Roman"/>
          <w:b/>
          <w:sz w:val="24"/>
          <w:szCs w:val="24"/>
        </w:rPr>
        <w:t>A2.1.   Definicija novčanog sistema.</w:t>
      </w:r>
      <w:proofErr w:type="gramEnd"/>
    </w:p>
    <w:p w:rsidR="009346C3" w:rsidRDefault="009346C3" w:rsidP="009346C3">
      <w:pPr>
        <w:rPr>
          <w:rFonts w:ascii="Times New Roman" w:hAnsi="Times New Roman" w:cs="Times New Roman"/>
          <w:b/>
          <w:sz w:val="24"/>
          <w:szCs w:val="24"/>
        </w:rPr>
      </w:pPr>
      <w:r>
        <w:rPr>
          <w:rFonts w:ascii="Times New Roman" w:hAnsi="Times New Roman" w:cs="Times New Roman"/>
          <w:sz w:val="24"/>
          <w:szCs w:val="24"/>
        </w:rPr>
        <w:t>Novčani sistem predstavlja organizovanu aktivnost države u sektoru novca kojom se propisima i odgovarajućim mjerama regulišu uglavnom sva pitanja značajna njegovu organizaciju i cirkulaciju kao sredstva prometa i plaćanja (reguliše se emisija, cirkulacija i povlačenje novca iz opticaja): naziv novčane jedinice, metal važenja, novčano pokriće, konvertabilnost itd.</w:t>
      </w:r>
      <w:r>
        <w:rPr>
          <w:rFonts w:ascii="Times New Roman" w:hAnsi="Times New Roman" w:cs="Times New Roman"/>
          <w:sz w:val="24"/>
          <w:szCs w:val="24"/>
        </w:rPr>
        <w:br/>
        <w:t>Polazeći od vrste novčane jedinice novčane sistemi se dijele 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 metalne novčane sisteme (netalna valuta ili metalno važenje, vezana valuta)</w:t>
      </w:r>
      <w:r>
        <w:rPr>
          <w:rFonts w:ascii="Times New Roman" w:hAnsi="Times New Roman" w:cs="Times New Roman"/>
          <w:sz w:val="24"/>
          <w:szCs w:val="24"/>
        </w:rPr>
        <w:br/>
        <w:t>b) novčane sisteme sa papirnim novcem u opticaju (papirna ili slobodna valuta)</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4A7FB7">
        <w:rPr>
          <w:rFonts w:ascii="Times New Roman" w:hAnsi="Times New Roman" w:cs="Times New Roman"/>
          <w:b/>
          <w:sz w:val="24"/>
          <w:szCs w:val="24"/>
        </w:rPr>
        <w:t>C3.2. Faktori i podjela novčanih sistema</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Faktori koji su uticali na uređenje novčanih sistema su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društveno-ekonomski     - strukturne promjene u privredi, konjukturna kretanja</w:t>
      </w:r>
      <w:r>
        <w:rPr>
          <w:rFonts w:ascii="Times New Roman" w:hAnsi="Times New Roman" w:cs="Times New Roman"/>
          <w:sz w:val="24"/>
          <w:szCs w:val="24"/>
        </w:rPr>
        <w:br/>
        <w:t>2) tehnički – nedovoljan tempo rasta proizvodnje zlata u smislu prema porastu potreba za njim</w:t>
      </w:r>
      <w:r>
        <w:rPr>
          <w:rFonts w:ascii="Times New Roman" w:hAnsi="Times New Roman" w:cs="Times New Roman"/>
          <w:sz w:val="24"/>
          <w:szCs w:val="24"/>
        </w:rPr>
        <w:br/>
        <w:t>3) politčki.</w:t>
      </w:r>
    </w:p>
    <w:p w:rsidR="009346C3" w:rsidRPr="00DE3C04" w:rsidRDefault="009346C3" w:rsidP="009346C3">
      <w:pPr>
        <w:rPr>
          <w:rFonts w:ascii="Times New Roman" w:hAnsi="Times New Roman" w:cs="Times New Roman"/>
          <w:sz w:val="24"/>
          <w:szCs w:val="24"/>
        </w:rPr>
      </w:pPr>
      <w:r>
        <w:rPr>
          <w:rFonts w:ascii="Times New Roman" w:hAnsi="Times New Roman" w:cs="Times New Roman"/>
          <w:sz w:val="24"/>
          <w:szCs w:val="24"/>
        </w:rPr>
        <w:t>Polazeći od vrste novčane jedinice, odnosno od njene materijalne supstance ili supstance za koju je vezana, novčani sistemi se dijele 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 Metalne novčane sisteme (metalna valuta ili metalno važenje, vezana valuta)</w:t>
      </w:r>
      <w:r>
        <w:rPr>
          <w:rFonts w:ascii="Times New Roman" w:hAnsi="Times New Roman" w:cs="Times New Roman"/>
          <w:sz w:val="24"/>
          <w:szCs w:val="24"/>
        </w:rPr>
        <w:br/>
        <w:t>Metalni novčani sistemi – novčana jedinica je tehnički i zakonski definisana kao određena količina nekog objektivnog standard (zlata ili srebra), a država odnosno emisiona ustanova je u uobavezi da održava novčanu jedinicu u saglasju sa vrijednošću tog objektivnog standard.</w:t>
      </w:r>
      <w:r>
        <w:rPr>
          <w:rFonts w:ascii="Times New Roman" w:hAnsi="Times New Roman" w:cs="Times New Roman"/>
          <w:sz w:val="24"/>
          <w:szCs w:val="24"/>
        </w:rPr>
        <w:br/>
        <w:t xml:space="preserve">b) </w:t>
      </w:r>
      <w:proofErr w:type="gramStart"/>
      <w:r>
        <w:rPr>
          <w:rFonts w:ascii="Times New Roman" w:hAnsi="Times New Roman" w:cs="Times New Roman"/>
          <w:sz w:val="24"/>
          <w:szCs w:val="24"/>
        </w:rPr>
        <w:t>novčane</w:t>
      </w:r>
      <w:proofErr w:type="gramEnd"/>
      <w:r>
        <w:rPr>
          <w:rFonts w:ascii="Times New Roman" w:hAnsi="Times New Roman" w:cs="Times New Roman"/>
          <w:sz w:val="24"/>
          <w:szCs w:val="24"/>
        </w:rPr>
        <w:t xml:space="preserve"> sisteme sa papirnim novcem u opticaju (papirna ili slobodna valuta)</w:t>
      </w:r>
      <w:r>
        <w:rPr>
          <w:rFonts w:ascii="Times New Roman" w:hAnsi="Times New Roman" w:cs="Times New Roman"/>
          <w:sz w:val="24"/>
          <w:szCs w:val="24"/>
        </w:rPr>
        <w:br/>
        <w:t xml:space="preserve">Slobodna valuta – je novčani system koji se ne vezuje ya odgovarajući objektivni standard. To je novčani system sa papirnim novcem u opticaju, koji ima prisilni kurs i čija vrijednost, pored ostalog, znatno zavisi </w:t>
      </w:r>
      <w:proofErr w:type="gramStart"/>
      <w:r>
        <w:rPr>
          <w:rFonts w:ascii="Times New Roman" w:hAnsi="Times New Roman" w:cs="Times New Roman"/>
          <w:sz w:val="24"/>
          <w:szCs w:val="24"/>
        </w:rPr>
        <w:t>od  ponude</w:t>
      </w:r>
      <w:proofErr w:type="gramEnd"/>
      <w:r>
        <w:rPr>
          <w:rFonts w:ascii="Times New Roman" w:hAnsi="Times New Roman" w:cs="Times New Roman"/>
          <w:sz w:val="24"/>
          <w:szCs w:val="24"/>
        </w:rPr>
        <w:t xml:space="preserve"> i tražnje za tim novcem, odnosno od njegove količine u prometu.</w:t>
      </w: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B1.1. Kovani novac kao pojavni oblik novca</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Prvobitni kovani novac se pojavio u Lidiji u 6 vijeku prije nove ere, u formi zlatnika, a kasnije su se pojavili zlatnjaci i srebrnjaci persijskog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Darija I. Kuju se metalne pločice određene težine, sadržaja i čistoće metala, a za taj novac garantuje država koja ga je iskovala. </w:t>
      </w:r>
      <w:proofErr w:type="gramStart"/>
      <w:r>
        <w:rPr>
          <w:rFonts w:ascii="Times New Roman" w:hAnsi="Times New Roman" w:cs="Times New Roman"/>
          <w:sz w:val="24"/>
          <w:szCs w:val="24"/>
        </w:rPr>
        <w:t>Ovaj novac je funkcionisao kao svjetski novac i sredstvo za zgrtanje blaga.</w:t>
      </w:r>
      <w:proofErr w:type="gramEnd"/>
      <w:r>
        <w:rPr>
          <w:rFonts w:ascii="Times New Roman" w:hAnsi="Times New Roman" w:cs="Times New Roman"/>
          <w:sz w:val="24"/>
          <w:szCs w:val="24"/>
        </w:rPr>
        <w:t xml:space="preserve"> Kasnije, u 5 vijeku prije nove ere novac se kovao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bakra i bronze, u Kini i Indiji 500 g. p. n. e., a kasnije se i u Grčkoj kovao bakarni novac. </w:t>
      </w:r>
      <w:proofErr w:type="gramStart"/>
      <w:r>
        <w:rPr>
          <w:rFonts w:ascii="Times New Roman" w:hAnsi="Times New Roman" w:cs="Times New Roman"/>
          <w:sz w:val="24"/>
          <w:szCs w:val="24"/>
        </w:rPr>
        <w:t>Kovao se u obliku lopate, noža i u četvrtastom obliku, a mnogo kasnije u okruglom.</w:t>
      </w:r>
      <w:proofErr w:type="gramEnd"/>
      <w:r>
        <w:rPr>
          <w:rFonts w:ascii="Times New Roman" w:hAnsi="Times New Roman" w:cs="Times New Roman"/>
          <w:sz w:val="24"/>
          <w:szCs w:val="24"/>
        </w:rPr>
        <w:br/>
      </w:r>
      <w:proofErr w:type="gramStart"/>
      <w:r>
        <w:rPr>
          <w:rFonts w:ascii="Times New Roman" w:hAnsi="Times New Roman" w:cs="Times New Roman"/>
          <w:sz w:val="24"/>
          <w:szCs w:val="24"/>
        </w:rPr>
        <w:t>Kovani nova cod zlata i srebra jevio se kada su narodi uvidjeli da se zlato može zamijeniti u svakoj zemlji.</w:t>
      </w:r>
      <w:proofErr w:type="gramEnd"/>
      <w:r>
        <w:rPr>
          <w:rFonts w:ascii="Times New Roman" w:hAnsi="Times New Roman" w:cs="Times New Roman"/>
          <w:sz w:val="24"/>
          <w:szCs w:val="24"/>
        </w:rPr>
        <w:t xml:space="preserve"> Nakon krstaških ratova i otkrića Amerike došlo je do velikog preliva zlata i srebra, pa je došlo do potrebe za uvođenjem kontrole, odnosno vaganja i provjeravanja zlatnog sadržaja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glasi novac iskovan od zlata, i tako je 1609.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nastala prva banka u Amsterdamu.</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C4.7</w:t>
      </w:r>
      <w:proofErr w:type="gramStart"/>
      <w:r>
        <w:rPr>
          <w:rFonts w:ascii="Times New Roman" w:hAnsi="Times New Roman" w:cs="Times New Roman"/>
          <w:b/>
          <w:sz w:val="24"/>
          <w:szCs w:val="24"/>
        </w:rPr>
        <w:t>.  Kovanički</w:t>
      </w:r>
      <w:proofErr w:type="gramEnd"/>
      <w:r>
        <w:rPr>
          <w:rFonts w:ascii="Times New Roman" w:hAnsi="Times New Roman" w:cs="Times New Roman"/>
          <w:b/>
          <w:sz w:val="24"/>
          <w:szCs w:val="24"/>
        </w:rPr>
        <w:t xml:space="preserve"> sistemi</w:t>
      </w:r>
    </w:p>
    <w:p w:rsidR="009346C3" w:rsidRPr="00DE3C04"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Država propisuje sve mjere kojima reguliše kovanje i cirkulaciju novca u metalnoj valuti – tzv.</w:t>
      </w:r>
      <w:proofErr w:type="gramEnd"/>
      <w:r>
        <w:rPr>
          <w:rFonts w:ascii="Times New Roman" w:hAnsi="Times New Roman" w:cs="Times New Roman"/>
          <w:sz w:val="24"/>
          <w:szCs w:val="24"/>
        </w:rPr>
        <w:t xml:space="preserve"> kovanički sistem, koji obuhvata:</w:t>
      </w:r>
      <w:r>
        <w:rPr>
          <w:rFonts w:ascii="Times New Roman" w:hAnsi="Times New Roman" w:cs="Times New Roman"/>
          <w:sz w:val="24"/>
          <w:szCs w:val="24"/>
        </w:rPr>
        <w:br/>
        <w:t>1) Valuta i važenje – određuje se metal iz kojeg se kuje novac</w:t>
      </w:r>
      <w:r>
        <w:rPr>
          <w:rFonts w:ascii="Times New Roman" w:hAnsi="Times New Roman" w:cs="Times New Roman"/>
          <w:sz w:val="24"/>
          <w:szCs w:val="24"/>
        </w:rPr>
        <w:br/>
        <w:t>2) Novčana jedinica – utvrđuje se ime (naziv) novcu</w:t>
      </w:r>
      <w:r>
        <w:rPr>
          <w:rFonts w:ascii="Times New Roman" w:hAnsi="Times New Roman" w:cs="Times New Roman"/>
          <w:sz w:val="24"/>
          <w:szCs w:val="24"/>
        </w:rPr>
        <w:br/>
        <w:t>3) Kovanička (novčana) stopa – utvrđuje se broj jedinica nekog novca koji se može iskovati iz određene težine zlata ili srebra.</w:t>
      </w:r>
      <w:r>
        <w:rPr>
          <w:rFonts w:ascii="Times New Roman" w:hAnsi="Times New Roman" w:cs="Times New Roman"/>
          <w:sz w:val="24"/>
          <w:szCs w:val="24"/>
        </w:rPr>
        <w:br/>
        <w:t>4) Finoća – odnos plemenitog i manje vrijednog metala u leguri (masi) iz koje se kovao novac.</w:t>
      </w:r>
      <w:r>
        <w:rPr>
          <w:rFonts w:ascii="Times New Roman" w:hAnsi="Times New Roman" w:cs="Times New Roman"/>
          <w:sz w:val="24"/>
          <w:szCs w:val="24"/>
        </w:rPr>
        <w:br/>
        <w:t>5) Bruto težina – ukupna težina novca ili legure</w:t>
      </w:r>
      <w:r>
        <w:rPr>
          <w:rFonts w:ascii="Times New Roman" w:hAnsi="Times New Roman" w:cs="Times New Roman"/>
          <w:sz w:val="24"/>
          <w:szCs w:val="24"/>
        </w:rPr>
        <w:br/>
        <w:t>6) Neto težina - težina čistog zlata sadržanog u bruto težini</w:t>
      </w:r>
      <w:r>
        <w:rPr>
          <w:rFonts w:ascii="Times New Roman" w:hAnsi="Times New Roman" w:cs="Times New Roman"/>
          <w:sz w:val="24"/>
          <w:szCs w:val="24"/>
        </w:rPr>
        <w:br/>
        <w:t>7) Remedijum ili tolerancija – utvrđuje se odstupanje od zakonski utvrđene težine i finoće metala.</w:t>
      </w:r>
      <w:r>
        <w:rPr>
          <w:rFonts w:ascii="Times New Roman" w:hAnsi="Times New Roman" w:cs="Times New Roman"/>
          <w:sz w:val="24"/>
          <w:szCs w:val="24"/>
        </w:rPr>
        <w:br/>
        <w:t xml:space="preserve">8) Prometna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dopuštena težina – koju je kovani novac morao da ima u prometu ili težina koju je mogao da izgubi, a da i dalje cirkuliše kao punovrijedno sredstvo prometa i plaćanja.</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B3.2. Bimetalizam</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Bimetalizam je dvometalni novčani system u kojem kao, punovrijedno, neograničeno, definitivno i zakonsko sredstvo prometa i plaćanja cirkuliše novac iskovan iz dva metala, najčešće zlata i srebra.</w:t>
      </w:r>
      <w:proofErr w:type="gramEnd"/>
      <w:r>
        <w:rPr>
          <w:rFonts w:ascii="Times New Roman" w:hAnsi="Times New Roman" w:cs="Times New Roman"/>
          <w:sz w:val="24"/>
          <w:szCs w:val="24"/>
        </w:rPr>
        <w:br/>
        <w:t xml:space="preserve">U zavisnosti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toga da li u prometu istovremene cirkulišu zlatni i srebrni kovani novac, sa ili bez zakonski utvrđenog vrijednosnog odnosa razlikuje se parelelna i dvojna valuta.</w:t>
      </w:r>
      <w:r>
        <w:rPr>
          <w:rFonts w:ascii="Times New Roman" w:hAnsi="Times New Roman" w:cs="Times New Roman"/>
          <w:sz w:val="24"/>
          <w:szCs w:val="24"/>
        </w:rPr>
        <w:br/>
        <w:t xml:space="preserve">Pararelna valuta je dvometalni novčani system bez unaprijed utvrđenog odnosa vrijednosti između dva metala, već se on uspostavlja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tržištu prema potrebama.</w:t>
      </w:r>
      <w:r>
        <w:rPr>
          <w:rFonts w:ascii="Times New Roman" w:hAnsi="Times New Roman" w:cs="Times New Roman"/>
          <w:sz w:val="24"/>
          <w:szCs w:val="24"/>
        </w:rPr>
        <w:br/>
      </w:r>
      <w:proofErr w:type="gramStart"/>
      <w:r>
        <w:rPr>
          <w:rFonts w:ascii="Times New Roman" w:hAnsi="Times New Roman" w:cs="Times New Roman"/>
          <w:sz w:val="24"/>
          <w:szCs w:val="24"/>
        </w:rPr>
        <w:lastRenderedPageBreak/>
        <w:t>Dvojna valuta je naprednija faza u razvoju bimetalizma i predstavlja novčani sistem u kom je zakonski utvrđen vrijednosni odnos zlata i srebra.</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C1.2. Dvojna valuta</w:t>
      </w:r>
    </w:p>
    <w:p w:rsidR="009346C3" w:rsidRDefault="009346C3" w:rsidP="009346C3">
      <w:pPr>
        <w:rPr>
          <w:rFonts w:ascii="Times New Roman" w:hAnsi="Times New Roman" w:cs="Times New Roman"/>
          <w:sz w:val="24"/>
          <w:szCs w:val="24"/>
          <w:lang w:val="fr-FR"/>
        </w:rPr>
      </w:pPr>
      <w:proofErr w:type="gramStart"/>
      <w:r>
        <w:rPr>
          <w:rFonts w:ascii="Times New Roman" w:hAnsi="Times New Roman" w:cs="Times New Roman"/>
          <w:sz w:val="24"/>
          <w:szCs w:val="24"/>
        </w:rPr>
        <w:t>Dvojna valuta je naprednija faza u razvoju bimetalizma, odnosno bimetalistička valuta u pravom smislu riječi.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Učinjen je veliki napredak u uređivanju novčanih sistema jer je sad azakonski utvrđen vrijednosni odnos zlata i srebra.</w:t>
      </w:r>
      <w:proofErr w:type="gramEnd"/>
      <w:r>
        <w:rPr>
          <w:rFonts w:ascii="Times New Roman" w:hAnsi="Times New Roman" w:cs="Times New Roman"/>
          <w:sz w:val="24"/>
          <w:szCs w:val="24"/>
        </w:rPr>
        <w:br/>
      </w:r>
      <w:proofErr w:type="gramStart"/>
      <w:r>
        <w:rPr>
          <w:rFonts w:ascii="Times New Roman" w:hAnsi="Times New Roman" w:cs="Times New Roman"/>
          <w:sz w:val="24"/>
          <w:szCs w:val="24"/>
        </w:rPr>
        <w:t>Ovaj system se naziva i alternativnim.</w:t>
      </w:r>
      <w:proofErr w:type="gramEnd"/>
      <w:r>
        <w:rPr>
          <w:rFonts w:ascii="Times New Roman" w:hAnsi="Times New Roman" w:cs="Times New Roman"/>
          <w:sz w:val="24"/>
          <w:szCs w:val="24"/>
        </w:rPr>
        <w:t xml:space="preserve"> Dvojna valuta poprima karakteristike alternativne u slučajevima kada dolazi do depresijacije jednog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dva metala u odnosu na zakonski utvrđen odnos vrijednosti, usled čega depresirani metal potiskuje iz prometa vredniji metal. Istiskivanje boljeg metala iz prometa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process njegove demonetizacije. </w:t>
      </w:r>
      <w:r w:rsidRPr="00162746">
        <w:rPr>
          <w:rFonts w:ascii="Times New Roman" w:hAnsi="Times New Roman" w:cs="Times New Roman"/>
          <w:sz w:val="24"/>
          <w:szCs w:val="24"/>
          <w:lang w:val="fr-FR"/>
        </w:rPr>
        <w:t>1803. godine Francuska je prva uvela dvojnu valutu, i odnos je bio 1:15,5.</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b/>
          <w:sz w:val="24"/>
          <w:szCs w:val="24"/>
          <w:lang w:val="fr-FR"/>
        </w:rPr>
        <w:t>A1.12.     Gremešovog zakona koji glasi (kod dvojne valute):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Do depresijacije jednog metala u unutrašnjem prometu ili do istiskivanja drugog vrednijeg novca iz opticaja, dolazi bi najčešće onda kada stvarni odnos vrijednosti između zlata i srebra na međunarodnom tržištu nije odgovarao zakonski utvrđenom odnosu unutar neke zemlje. Gremešov zakon je primjenjiv</w:t>
      </w:r>
      <w:proofErr w:type="gramStart"/>
      <w:r w:rsidRPr="009346C3">
        <w:rPr>
          <w:rFonts w:ascii="Times New Roman" w:hAnsi="Times New Roman" w:cs="Times New Roman"/>
          <w:sz w:val="24"/>
          <w:szCs w:val="24"/>
          <w:lang w:val="fr-FR"/>
        </w:rPr>
        <w:t xml:space="preserve">:  </w:t>
      </w:r>
      <w:proofErr w:type="gramEnd"/>
      <w:r w:rsidRPr="009346C3">
        <w:rPr>
          <w:rFonts w:ascii="Times New Roman" w:hAnsi="Times New Roman" w:cs="Times New Roman"/>
          <w:sz w:val="24"/>
          <w:szCs w:val="24"/>
          <w:lang w:val="fr-FR"/>
        </w:rPr>
        <w:br/>
        <w:t>-Kada u opticaju cirkuliše novac s manjom sadržinom (težinom) metala u odnosu na metal pune vrijednosti ili težine,</w:t>
      </w:r>
      <w:r w:rsidRPr="009346C3">
        <w:rPr>
          <w:rFonts w:ascii="Times New Roman" w:hAnsi="Times New Roman" w:cs="Times New Roman"/>
          <w:sz w:val="24"/>
          <w:szCs w:val="24"/>
          <w:lang w:val="fr-FR"/>
        </w:rPr>
        <w:br/>
        <w:t>-Kada od dva metala u cirkulaciji jedan depresira,</w:t>
      </w:r>
      <w:r w:rsidRPr="009346C3">
        <w:rPr>
          <w:rFonts w:ascii="Times New Roman" w:hAnsi="Times New Roman" w:cs="Times New Roman"/>
          <w:sz w:val="24"/>
          <w:szCs w:val="24"/>
          <w:lang w:val="fr-FR"/>
        </w:rPr>
        <w:br/>
        <w:t>-Kada pored metalnog novca u prometu cirkuliše i parira novac.</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A4.2. Hroma valuta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Hroma valuta je novčani sistem koji predstavlja prelaznu etapu od bimetalizma ka monometalizmu.</w:t>
      </w:r>
      <w:r w:rsidRPr="009346C3">
        <w:rPr>
          <w:rFonts w:ascii="Times New Roman" w:hAnsi="Times New Roman" w:cs="Times New Roman"/>
          <w:sz w:val="24"/>
          <w:szCs w:val="24"/>
          <w:lang w:val="fr-FR"/>
        </w:rPr>
        <w:br/>
        <w:t xml:space="preserve">Novac kovan iz jednog metala služi kao valutarni novac i to u neogranilenim količinama i u prometu cirkuliše kao zakonsko, punovrijedno i definitivno sredstvo prometa i plaćanja. Drugi novac se kuje iz nekog drugog metala, često manje vrijednog, i to u ograničenim količinama, a služi kao sitniš ili kao novac za potkusurivanje. Hromo važenje se javljalo u dvije forme: </w:t>
      </w:r>
      <w:r w:rsidRPr="009346C3">
        <w:rPr>
          <w:rFonts w:ascii="Times New Roman" w:hAnsi="Times New Roman" w:cs="Times New Roman"/>
          <w:sz w:val="24"/>
          <w:szCs w:val="24"/>
          <w:lang w:val="fr-FR"/>
        </w:rPr>
        <w:br/>
        <w:t>1) Hromo važenje zlata – u početku se vrši kontigentiranje, zatim ograničavanje kovanja srebra i potpuno zaustavljanje kovanja srebrnog novca, vrši se demonetizacija srebra.</w:t>
      </w:r>
      <w:r w:rsidRPr="009346C3">
        <w:rPr>
          <w:rFonts w:ascii="Times New Roman" w:hAnsi="Times New Roman" w:cs="Times New Roman"/>
          <w:sz w:val="24"/>
          <w:szCs w:val="24"/>
          <w:lang w:val="fr-FR"/>
        </w:rPr>
        <w:br/>
        <w:t>2) Hromo važenje srebra – obratno od hormog važenja zlata.</w:t>
      </w:r>
      <w:r w:rsidRPr="009346C3">
        <w:rPr>
          <w:rFonts w:ascii="Times New Roman" w:hAnsi="Times New Roman" w:cs="Times New Roman"/>
          <w:sz w:val="24"/>
          <w:szCs w:val="24"/>
          <w:lang w:val="fr-FR"/>
        </w:rPr>
        <w:br/>
        <w:t>(Kontigentiranje jeste količina metala od koje će se kovati novac.)</w:t>
      </w: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lastRenderedPageBreak/>
        <w:t>C2.3. Definicija monometalizma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Jednometalni novčani sistem (Monometalizam) je takav novčani sistem u kojem u prometu kao neograničeno i definitivno sredstvo prometa i plaćanja cirkuliše novac iskovan iz jednog valutarnog metala – zlata ili srebra.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Podjela monometalizma:</w:t>
      </w:r>
      <w:r w:rsidRPr="009346C3">
        <w:rPr>
          <w:rFonts w:ascii="Times New Roman" w:hAnsi="Times New Roman" w:cs="Times New Roman"/>
          <w:sz w:val="24"/>
          <w:szCs w:val="24"/>
          <w:lang w:val="fr-FR"/>
        </w:rPr>
        <w:br/>
        <w:t>a) Monometalizam srebra ili srebrna valuta – Monometalizam srebra se razvija iz bimetalizma, a kasnije ga zamjenjuje monometalizam zlata.</w:t>
      </w:r>
      <w:r w:rsidRPr="009346C3">
        <w:rPr>
          <w:rFonts w:ascii="Times New Roman" w:hAnsi="Times New Roman" w:cs="Times New Roman"/>
          <w:sz w:val="24"/>
          <w:szCs w:val="24"/>
          <w:lang w:val="fr-FR"/>
        </w:rPr>
        <w:br/>
        <w:t>b) Monometalizam zlata ili zlatna valuta – Zlatni standard.</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B2.11. Zlatni standard</w:t>
      </w:r>
    </w:p>
    <w:p w:rsidR="009346C3" w:rsidRPr="00B0146A" w:rsidRDefault="009346C3" w:rsidP="009346C3">
      <w:pPr>
        <w:rPr>
          <w:rFonts w:ascii="Times New Roman" w:hAnsi="Times New Roman" w:cs="Times New Roman"/>
          <w:sz w:val="24"/>
          <w:szCs w:val="24"/>
          <w:lang w:val="fr-FR"/>
        </w:rPr>
      </w:pPr>
      <w:r w:rsidRPr="00B0146A">
        <w:rPr>
          <w:rFonts w:ascii="Times New Roman" w:hAnsi="Times New Roman" w:cs="Times New Roman"/>
          <w:sz w:val="24"/>
          <w:szCs w:val="24"/>
          <w:lang w:val="fr-FR"/>
        </w:rPr>
        <w:t>Zlatni standard je novčani sistem zlatne valute sa zlatnim novcem u opticaju.</w:t>
      </w:r>
      <w:r w:rsidRPr="00B0146A">
        <w:rPr>
          <w:rFonts w:ascii="Times New Roman" w:hAnsi="Times New Roman" w:cs="Times New Roman"/>
          <w:sz w:val="24"/>
          <w:szCs w:val="24"/>
          <w:lang w:val="fr-FR"/>
        </w:rPr>
        <w:br/>
      </w:r>
      <w:r>
        <w:rPr>
          <w:rFonts w:ascii="Times New Roman" w:hAnsi="Times New Roman" w:cs="Times New Roman"/>
          <w:sz w:val="24"/>
          <w:szCs w:val="24"/>
          <w:lang w:val="fr-FR"/>
        </w:rPr>
        <w:t>Karakteriše ga potpuna sloboda kovanja zlatnog novca za privatni račun :</w:t>
      </w:r>
      <w:r>
        <w:rPr>
          <w:rFonts w:ascii="Times New Roman" w:hAnsi="Times New Roman" w:cs="Times New Roman"/>
          <w:sz w:val="24"/>
          <w:szCs w:val="24"/>
          <w:lang w:val="fr-FR"/>
        </w:rPr>
        <w:br/>
        <w:t>- slobodan i neograničen uvoz i izvoz zlata,</w:t>
      </w:r>
      <w:r>
        <w:rPr>
          <w:rFonts w:ascii="Times New Roman" w:hAnsi="Times New Roman" w:cs="Times New Roman"/>
          <w:sz w:val="24"/>
          <w:szCs w:val="24"/>
          <w:lang w:val="fr-FR"/>
        </w:rPr>
        <w:br/>
        <w:t xml:space="preserve">- neograničena konvertabilnost banknota za zlato i obrnuto </w:t>
      </w:r>
      <w:proofErr w:type="gramStart"/>
      <w:r>
        <w:rPr>
          <w:rFonts w:ascii="Times New Roman" w:hAnsi="Times New Roman" w:cs="Times New Roman"/>
          <w:sz w:val="24"/>
          <w:szCs w:val="24"/>
          <w:lang w:val="fr-FR"/>
        </w:rPr>
        <w:t>i ,</w:t>
      </w:r>
      <w:proofErr w:type="gramEnd"/>
      <w:r>
        <w:rPr>
          <w:rFonts w:ascii="Times New Roman" w:hAnsi="Times New Roman" w:cs="Times New Roman"/>
          <w:sz w:val="24"/>
          <w:szCs w:val="24"/>
          <w:lang w:val="fr-FR"/>
        </w:rPr>
        <w:t xml:space="preserve"> u vezi s tim, obaveza držanja zlatnih rezervi kod emisione banke</w:t>
      </w:r>
      <w:r>
        <w:rPr>
          <w:rFonts w:ascii="Times New Roman" w:hAnsi="Times New Roman" w:cs="Times New Roman"/>
          <w:sz w:val="24"/>
          <w:szCs w:val="24"/>
          <w:lang w:val="fr-FR"/>
        </w:rPr>
        <w:br/>
        <w:t>- u odnosu na zlato ili druge valute, vrijednost novca ili devizni kurs se održava stabilnim u okviru zlatnih tačaka,</w:t>
      </w:r>
      <w:r>
        <w:rPr>
          <w:rFonts w:ascii="Times New Roman" w:hAnsi="Times New Roman" w:cs="Times New Roman"/>
          <w:sz w:val="24"/>
          <w:szCs w:val="24"/>
          <w:lang w:val="fr-FR"/>
        </w:rPr>
        <w:br/>
        <w:t>- mogućnost automatskog uspostavljanja unutrašnje i međunarodne ravnoteže kroz regulisanje opticaja novca izvozom i uvozom zlata.</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C4.10. Zlatni standard – monetarna stabilnost</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U sistemo zlatnog važenja nije se postavljalo pitanje monetarne stabilnosti i nestabilnosti zbog toga što je stabilnost obezbjeđivalo zlato koje među svom ostalom robom ima najstabilniju vrijednost. Unutrašnja monetarna stabilnost se automatski uspostavlja zahvaljujući slobodnom kovanju zlatnika, aikonvertabilnosti novčanica za zlato, a spoljašnja monetarna stabilnost se uspostavlja zahvaljujući slobodnom međunarodnom kretanju zlata i robe, tj. </w:t>
      </w:r>
      <w:proofErr w:type="gramStart"/>
      <w:r w:rsidRPr="009346C3">
        <w:rPr>
          <w:rFonts w:ascii="Times New Roman" w:hAnsi="Times New Roman" w:cs="Times New Roman"/>
          <w:sz w:val="24"/>
          <w:szCs w:val="24"/>
          <w:lang w:val="fr-FR"/>
        </w:rPr>
        <w:t>slobodnim</w:t>
      </w:r>
      <w:proofErr w:type="gramEnd"/>
      <w:r w:rsidRPr="009346C3">
        <w:rPr>
          <w:rFonts w:ascii="Times New Roman" w:hAnsi="Times New Roman" w:cs="Times New Roman"/>
          <w:sz w:val="24"/>
          <w:szCs w:val="24"/>
          <w:lang w:val="fr-FR"/>
        </w:rPr>
        <w:t xml:space="preserve"> uvozom i izvozom zlata.</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B4.2. Zlatno-polužni standard</w:t>
      </w:r>
    </w:p>
    <w:p w:rsidR="009346C3" w:rsidRPr="007F0C90"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Zlatno-polužni standard karakteriše pojava novčanice.</w:t>
      </w:r>
      <w:r w:rsidRPr="009346C3">
        <w:rPr>
          <w:rFonts w:ascii="Times New Roman" w:hAnsi="Times New Roman" w:cs="Times New Roman"/>
          <w:sz w:val="24"/>
          <w:szCs w:val="24"/>
          <w:lang w:val="fr-FR"/>
        </w:rPr>
        <w:br/>
        <w:t xml:space="preserve">Usled oskudice zlata u odnosu na potrebe, nastaje novo razdoblje, novčani standard. Novčani standard se razvio uglavnom između dva svjetska rata i omogućio dalju ekspanziju novanog opticaja u skladu sa potrebama i širenjem privredne aktivnosti. U prometu ne cirkuliše novac iskovan iz zlata, ali se novčana jedinica i dalje definiše u zlatu. Stalnost intervalutarne vrijednosti </w:t>
      </w:r>
      <w:r w:rsidRPr="009346C3">
        <w:rPr>
          <w:rFonts w:ascii="Times New Roman" w:hAnsi="Times New Roman" w:cs="Times New Roman"/>
          <w:sz w:val="24"/>
          <w:szCs w:val="24"/>
          <w:lang w:val="fr-FR"/>
        </w:rPr>
        <w:lastRenderedPageBreak/>
        <w:t>se održava unutar zlatnih tačaka.</w:t>
      </w:r>
      <w:r w:rsidRPr="009346C3">
        <w:rPr>
          <w:rFonts w:ascii="Times New Roman" w:hAnsi="Times New Roman" w:cs="Times New Roman"/>
          <w:sz w:val="24"/>
          <w:szCs w:val="24"/>
          <w:lang w:val="fr-FR"/>
        </w:rPr>
        <w:br/>
        <w:t xml:space="preserve">Zlatno pokriće se drži u obliku zlatnih poluga ili zlatnih šipki za koje su se mogle kovertovati banknote. </w:t>
      </w:r>
      <w:r w:rsidRPr="007F0C90">
        <w:rPr>
          <w:rFonts w:ascii="Times New Roman" w:hAnsi="Times New Roman" w:cs="Times New Roman"/>
          <w:sz w:val="24"/>
          <w:szCs w:val="24"/>
          <w:lang w:val="fr-FR"/>
        </w:rPr>
        <w:t>Za zlato su se mogli zamijeniti samo veći iznosi novčanica.</w:t>
      </w:r>
      <w:r>
        <w:rPr>
          <w:rFonts w:ascii="Times New Roman" w:hAnsi="Times New Roman" w:cs="Times New Roman"/>
          <w:sz w:val="24"/>
          <w:szCs w:val="24"/>
          <w:lang w:val="fr-FR"/>
        </w:rPr>
        <w:t xml:space="preserve"> Postoji izvjesna sloboda uvoza i izvoza zlata, ali uz državnu intervenciju na deviznom tržištu. U ovom sistemu kao zakonsko sredstvo prometa i plaćanja u neograničenim količinama cirkulišu novčanice emisione banke, definisane u zlatu. Novčanica u opticaju nema prisilan kurs jer je zlato i dalje standard za čiju vrijednost je vezana vrijednost novčanice.</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sidRPr="00ED6794">
        <w:rPr>
          <w:rFonts w:ascii="Times New Roman" w:hAnsi="Times New Roman" w:cs="Times New Roman"/>
          <w:b/>
          <w:sz w:val="24"/>
          <w:szCs w:val="24"/>
        </w:rPr>
        <w:t>B1.2. Perper</w:t>
      </w:r>
    </w:p>
    <w:p w:rsidR="009346C3" w:rsidRPr="00BB114C" w:rsidRDefault="009346C3" w:rsidP="009346C3">
      <w:pPr>
        <w:rPr>
          <w:rFonts w:ascii="Times New Roman" w:hAnsi="Times New Roman" w:cs="Times New Roman"/>
          <w:sz w:val="24"/>
          <w:szCs w:val="24"/>
          <w:lang w:val="fr-FR"/>
        </w:rPr>
      </w:pPr>
      <w:proofErr w:type="gramStart"/>
      <w:r w:rsidRPr="00BB114C">
        <w:rPr>
          <w:rFonts w:ascii="Times New Roman" w:hAnsi="Times New Roman" w:cs="Times New Roman"/>
          <w:sz w:val="24"/>
          <w:szCs w:val="24"/>
        </w:rPr>
        <w:t>Knjaz Nikola je izdao UKAZ 1906.</w:t>
      </w:r>
      <w:proofErr w:type="gramEnd"/>
      <w:r w:rsidRPr="00BB114C">
        <w:rPr>
          <w:rFonts w:ascii="Times New Roman" w:hAnsi="Times New Roman" w:cs="Times New Roman"/>
          <w:sz w:val="24"/>
          <w:szCs w:val="24"/>
        </w:rPr>
        <w:t xml:space="preserve"> </w:t>
      </w:r>
      <w:proofErr w:type="gramStart"/>
      <w:r w:rsidRPr="00BB114C">
        <w:rPr>
          <w:rFonts w:ascii="Times New Roman" w:hAnsi="Times New Roman" w:cs="Times New Roman"/>
          <w:sz w:val="24"/>
          <w:szCs w:val="24"/>
        </w:rPr>
        <w:t>godine</w:t>
      </w:r>
      <w:proofErr w:type="gramEnd"/>
      <w:r w:rsidRPr="00BB114C">
        <w:rPr>
          <w:rFonts w:ascii="Times New Roman" w:hAnsi="Times New Roman" w:cs="Times New Roman"/>
          <w:sz w:val="24"/>
          <w:szCs w:val="24"/>
        </w:rPr>
        <w:t>, na osnovu kojeg je iskovan prvi crnogorski novac –</w:t>
      </w:r>
      <w:r>
        <w:rPr>
          <w:rFonts w:ascii="Times New Roman" w:hAnsi="Times New Roman" w:cs="Times New Roman"/>
          <w:sz w:val="24"/>
          <w:szCs w:val="24"/>
        </w:rPr>
        <w:t xml:space="preserve"> P</w:t>
      </w:r>
      <w:r w:rsidRPr="00BB114C">
        <w:rPr>
          <w:rFonts w:ascii="Times New Roman" w:hAnsi="Times New Roman" w:cs="Times New Roman"/>
          <w:sz w:val="24"/>
          <w:szCs w:val="24"/>
        </w:rPr>
        <w:t xml:space="preserve">erper. </w:t>
      </w:r>
      <w:r w:rsidRPr="00BB114C">
        <w:rPr>
          <w:rFonts w:ascii="Times New Roman" w:hAnsi="Times New Roman" w:cs="Times New Roman"/>
          <w:sz w:val="24"/>
          <w:szCs w:val="24"/>
          <w:lang w:val="fr-FR"/>
        </w:rPr>
        <w:t xml:space="preserve">Iskovan je u bronzani i u nikleni </w:t>
      </w:r>
      <w:r>
        <w:rPr>
          <w:rFonts w:ascii="Times New Roman" w:hAnsi="Times New Roman" w:cs="Times New Roman"/>
          <w:sz w:val="24"/>
          <w:szCs w:val="24"/>
          <w:lang w:val="fr-FR"/>
        </w:rPr>
        <w:t>perper u vrijednosti od 209000 P</w:t>
      </w:r>
      <w:r w:rsidRPr="00BB114C">
        <w:rPr>
          <w:rFonts w:ascii="Times New Roman" w:hAnsi="Times New Roman" w:cs="Times New Roman"/>
          <w:sz w:val="24"/>
          <w:szCs w:val="24"/>
          <w:lang w:val="fr-FR"/>
        </w:rPr>
        <w:t>erpera.</w:t>
      </w:r>
      <w:r>
        <w:rPr>
          <w:rFonts w:ascii="Times New Roman" w:hAnsi="Times New Roman" w:cs="Times New Roman"/>
          <w:sz w:val="24"/>
          <w:szCs w:val="24"/>
          <w:lang w:val="fr-FR"/>
        </w:rPr>
        <w:t xml:space="preserve"> Srebrni Perper je iskovan 1909.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xml:space="preserve">, a zlatni novac 1910.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xml:space="preserve">. Kovao se u Beču. Kovanje novca je imalo pored monetarnog i čisto finansijski značaj – čist prihod od kovanja srebrnog, niklenog i bronzanog novca, a gubitak od kovanja zlatnog. Krajem 1910.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xml:space="preserve"> donijet je Zakon o državnom novcu kraljevine Crne Gore. Nastupanjem ratova, do velikih finansijskih sredstava došlo se štampanjem i puštanjem u opticaj čistog papirnog novca. Ovaj novac je izdavalo Ministarstvo finansija, jer Crnogorska banka osnovana 1906. </w:t>
      </w:r>
      <w:proofErr w:type="gramStart"/>
      <w:r>
        <w:rPr>
          <w:rFonts w:ascii="Times New Roman" w:hAnsi="Times New Roman" w:cs="Times New Roman"/>
          <w:sz w:val="24"/>
          <w:szCs w:val="24"/>
          <w:lang w:val="fr-FR"/>
        </w:rPr>
        <w:t>nije</w:t>
      </w:r>
      <w:proofErr w:type="gramEnd"/>
      <w:r>
        <w:rPr>
          <w:rFonts w:ascii="Times New Roman" w:hAnsi="Times New Roman" w:cs="Times New Roman"/>
          <w:sz w:val="24"/>
          <w:szCs w:val="24"/>
          <w:lang w:val="fr-FR"/>
        </w:rPr>
        <w:t xml:space="preserve"> imala emisionu funkciju. Rat je izazvao poremećaje u privredi, vrijednost Perpera je opadala. 1920. godine u novoj državi je donešen zakon kojim je prihvaćen Dinar.</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165CB7">
        <w:rPr>
          <w:rFonts w:ascii="Times New Roman" w:hAnsi="Times New Roman" w:cs="Times New Roman"/>
          <w:b/>
          <w:sz w:val="24"/>
          <w:szCs w:val="24"/>
          <w:lang w:val="fr-FR"/>
        </w:rPr>
        <w:t xml:space="preserve">A3.2. Novčani sistem sa papirnim novcem u </w:t>
      </w:r>
      <w:r w:rsidRPr="009346C3">
        <w:rPr>
          <w:rFonts w:ascii="Times New Roman" w:hAnsi="Times New Roman" w:cs="Times New Roman"/>
          <w:b/>
          <w:sz w:val="24"/>
          <w:szCs w:val="24"/>
          <w:lang w:val="fr-FR"/>
        </w:rPr>
        <w:t>opticaju</w:t>
      </w:r>
    </w:p>
    <w:p w:rsid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Novčani sistem sa papirnim novcem u opticaju je moderan i savremen. U njemu kao dominatno, neograničeno i definitivno sredstvo palaćanja i prometa cirkuliše državni papir propisane forme i utvrđene nominalne vrijednosti. Međutim, taj papri je lišen svoje unutrašnje vrijednosti i metalnog pokrića. Nekadašnji novčani surogat – novčanica ili banknota, transformisana je u čisti pravi papirni novac, koji je lišen objektivne vrijednosne podloge. Osim papirnog novca, prisilni kurs dobijaju i razne državne HOV, ako crkulišu i ako se moraju u prometu priznati u neograničenim količinama. Vrijednost papirnog novca zavisi od pokrića robama, a ne zlata koje reprezentuje.</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B1.12. Prednosti i nedostaci zvanične dolarizacije.</w:t>
      </w:r>
    </w:p>
    <w:p w:rsidR="009346C3" w:rsidRPr="009346C3" w:rsidRDefault="009346C3" w:rsidP="009346C3">
      <w:pPr>
        <w:rPr>
          <w:rFonts w:ascii="Times New Roman" w:hAnsi="Times New Roman" w:cs="Times New Roman"/>
          <w:color w:val="000000"/>
          <w:sz w:val="24"/>
          <w:szCs w:val="24"/>
          <w:lang w:val="fr-FR"/>
        </w:rPr>
      </w:pPr>
      <w:r w:rsidRPr="009346C3">
        <w:rPr>
          <w:rFonts w:ascii="Times New Roman" w:hAnsi="Times New Roman" w:cs="Times New Roman"/>
          <w:color w:val="000000"/>
          <w:sz w:val="24"/>
          <w:szCs w:val="24"/>
          <w:lang w:val="fr-FR"/>
        </w:rPr>
        <w:t>Dolarizacija predstavlja rigidni oblik režima fiksnog deviznog kursa, u kojem zemlja koristi valutu druge zemlje uporedo sa, ili umjesto domaće valute.</w:t>
      </w:r>
    </w:p>
    <w:p w:rsidR="009346C3" w:rsidRPr="009346C3" w:rsidRDefault="009346C3" w:rsidP="009346C3">
      <w:pPr>
        <w:rPr>
          <w:rFonts w:ascii="Times New Roman" w:hAnsi="Times New Roman" w:cs="Times New Roman"/>
          <w:color w:val="000000"/>
          <w:sz w:val="24"/>
          <w:szCs w:val="24"/>
          <w:lang w:val="fr-FR"/>
        </w:rPr>
      </w:pPr>
      <w:r w:rsidRPr="009346C3">
        <w:rPr>
          <w:rFonts w:ascii="Times New Roman" w:hAnsi="Times New Roman" w:cs="Times New Roman"/>
          <w:color w:val="000000"/>
          <w:sz w:val="24"/>
          <w:szCs w:val="24"/>
          <w:lang w:val="fr-FR"/>
        </w:rPr>
        <w:lastRenderedPageBreak/>
        <w:t>Koristi od zvanične dolarizacije su:</w:t>
      </w:r>
      <w:r w:rsidRPr="009346C3">
        <w:rPr>
          <w:rFonts w:ascii="Times New Roman" w:hAnsi="Times New Roman" w:cs="Times New Roman"/>
          <w:color w:val="000000"/>
          <w:sz w:val="24"/>
          <w:szCs w:val="24"/>
          <w:lang w:val="fr-FR"/>
        </w:rPr>
        <w:br/>
        <w:t>1) Smanjenje stope inflacije</w:t>
      </w:r>
      <w:r w:rsidRPr="009346C3">
        <w:rPr>
          <w:rFonts w:ascii="Times New Roman" w:hAnsi="Times New Roman" w:cs="Times New Roman"/>
          <w:color w:val="000000"/>
          <w:sz w:val="24"/>
          <w:szCs w:val="24"/>
          <w:lang w:val="fr-FR"/>
        </w:rPr>
        <w:br/>
        <w:t>2) stabilnost cijena</w:t>
      </w:r>
      <w:r w:rsidRPr="009346C3">
        <w:rPr>
          <w:rFonts w:ascii="Times New Roman" w:hAnsi="Times New Roman" w:cs="Times New Roman"/>
          <w:color w:val="000000"/>
          <w:sz w:val="24"/>
          <w:szCs w:val="24"/>
          <w:lang w:val="fr-FR"/>
        </w:rPr>
        <w:br/>
        <w:t>3) smanjenje realne kamatne stope</w:t>
      </w:r>
      <w:r w:rsidRPr="009346C3">
        <w:rPr>
          <w:rFonts w:ascii="Times New Roman" w:hAnsi="Times New Roman" w:cs="Times New Roman"/>
          <w:color w:val="000000"/>
          <w:sz w:val="24"/>
          <w:szCs w:val="24"/>
          <w:lang w:val="fr-FR"/>
        </w:rPr>
        <w:br/>
        <w:t>4) jačanje fiskalne discipline</w:t>
      </w:r>
      <w:r w:rsidRPr="009346C3">
        <w:rPr>
          <w:rFonts w:ascii="Times New Roman" w:hAnsi="Times New Roman" w:cs="Times New Roman"/>
          <w:color w:val="000000"/>
          <w:sz w:val="24"/>
          <w:szCs w:val="24"/>
          <w:lang w:val="fr-FR"/>
        </w:rPr>
        <w:br/>
        <w:t>5) smanjenje valutnog rizika</w:t>
      </w:r>
    </w:p>
    <w:p w:rsidR="009346C3" w:rsidRPr="009346C3" w:rsidRDefault="009346C3" w:rsidP="009346C3">
      <w:pPr>
        <w:rPr>
          <w:rFonts w:ascii="Times New Roman" w:hAnsi="Times New Roman" w:cs="Times New Roman"/>
          <w:color w:val="000000"/>
          <w:sz w:val="24"/>
          <w:szCs w:val="24"/>
          <w:lang w:val="fr-FR"/>
        </w:rPr>
      </w:pPr>
      <w:r w:rsidRPr="009346C3">
        <w:rPr>
          <w:rFonts w:ascii="Times New Roman" w:hAnsi="Times New Roman" w:cs="Times New Roman"/>
          <w:color w:val="000000"/>
          <w:sz w:val="24"/>
          <w:szCs w:val="24"/>
          <w:lang w:val="fr-FR"/>
        </w:rPr>
        <w:t>Troškovi (nedostaci) zvanične dolarizacije su:</w:t>
      </w:r>
      <w:r w:rsidRPr="009346C3">
        <w:rPr>
          <w:rFonts w:ascii="Times New Roman" w:hAnsi="Times New Roman" w:cs="Times New Roman"/>
          <w:color w:val="000000"/>
          <w:sz w:val="24"/>
          <w:szCs w:val="24"/>
          <w:lang w:val="fr-FR"/>
        </w:rPr>
        <w:br/>
        <w:t>1) troškovi senjoraže</w:t>
      </w:r>
      <w:r w:rsidRPr="009346C3">
        <w:rPr>
          <w:rFonts w:ascii="Times New Roman" w:hAnsi="Times New Roman" w:cs="Times New Roman"/>
          <w:color w:val="000000"/>
          <w:sz w:val="24"/>
          <w:szCs w:val="24"/>
          <w:lang w:val="fr-FR"/>
        </w:rPr>
        <w:br/>
        <w:t>2) trošak gubitka Centralne banke kao kreditora poslednje instance</w:t>
      </w:r>
      <w:r w:rsidRPr="009346C3">
        <w:rPr>
          <w:rFonts w:ascii="Times New Roman" w:hAnsi="Times New Roman" w:cs="Times New Roman"/>
          <w:color w:val="000000"/>
          <w:sz w:val="24"/>
          <w:szCs w:val="24"/>
          <w:lang w:val="fr-FR"/>
        </w:rPr>
        <w:br/>
        <w:t>3) trošak gubljenja fleksibilnosti monetarne i devizne politike</w:t>
      </w:r>
      <w:r w:rsidRPr="009346C3">
        <w:rPr>
          <w:rFonts w:ascii="Times New Roman" w:hAnsi="Times New Roman" w:cs="Times New Roman"/>
          <w:color w:val="000000"/>
          <w:sz w:val="24"/>
          <w:szCs w:val="24"/>
          <w:lang w:val="fr-FR"/>
        </w:rPr>
        <w:br/>
        <w:t>4) trošak gubitka monetarne suverenosti</w:t>
      </w:r>
      <w:r w:rsidRPr="009346C3">
        <w:rPr>
          <w:rFonts w:ascii="Times New Roman" w:hAnsi="Times New Roman" w:cs="Times New Roman"/>
          <w:color w:val="000000"/>
          <w:sz w:val="24"/>
          <w:szCs w:val="24"/>
          <w:lang w:val="fr-FR"/>
        </w:rPr>
        <w:br/>
        <w:t>5) troškovi konverzije cijena i sl.</w:t>
      </w:r>
    </w:p>
    <w:p w:rsidR="009346C3" w:rsidRPr="000A56EB" w:rsidRDefault="009346C3" w:rsidP="009346C3">
      <w:pPr>
        <w:rPr>
          <w:rFonts w:ascii="Times New Roman" w:hAnsi="Times New Roman" w:cs="Times New Roman"/>
          <w:sz w:val="24"/>
          <w:szCs w:val="24"/>
          <w:lang w:val="fr-FR"/>
        </w:rPr>
      </w:pPr>
      <w:r w:rsidRPr="000A56EB">
        <w:rPr>
          <w:rFonts w:ascii="Times New Roman" w:hAnsi="Times New Roman" w:cs="Times New Roman"/>
          <w:color w:val="000000"/>
          <w:sz w:val="24"/>
          <w:szCs w:val="24"/>
          <w:lang w:val="fr-FR"/>
        </w:rPr>
        <w:t>U Crnoj Gori je sistem zvanične dolarizacije (eurizacije).</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B2.7.Valutni odbor</w:t>
      </w:r>
    </w:p>
    <w:p w:rsidR="009346C3" w:rsidRP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Valutni odbor je monetarna institucija koja emitjue banknote i kovani novac, koje su u potpunosti konvertabilne za stranu, 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rezervnu valutu po permanentno fiksnom kursu koji je obično određen aktom parlamenta.</w:t>
      </w:r>
      <w:r>
        <w:rPr>
          <w:rFonts w:ascii="Times New Roman" w:hAnsi="Times New Roman" w:cs="Times New Roman"/>
          <w:sz w:val="24"/>
          <w:szCs w:val="24"/>
        </w:rPr>
        <w:br/>
      </w:r>
      <w:proofErr w:type="gramStart"/>
      <w:r>
        <w:rPr>
          <w:rFonts w:ascii="Times New Roman" w:hAnsi="Times New Roman" w:cs="Times New Roman"/>
          <w:sz w:val="24"/>
          <w:szCs w:val="24"/>
        </w:rPr>
        <w:t>U valutnom odboru postoji 100% pokriće domaće valute u cirkulaciji, rezervnom konvertabilnom valutom, što omogućava permanentno održavanje fiksiranog deviznog kursa.</w:t>
      </w:r>
      <w:proofErr w:type="gramEnd"/>
      <w:r>
        <w:rPr>
          <w:rFonts w:ascii="Times New Roman" w:hAnsi="Times New Roman" w:cs="Times New Roman"/>
          <w:sz w:val="24"/>
          <w:szCs w:val="24"/>
        </w:rPr>
        <w:br/>
      </w:r>
      <w:proofErr w:type="gramStart"/>
      <w:r>
        <w:rPr>
          <w:rFonts w:ascii="Times New Roman" w:hAnsi="Times New Roman" w:cs="Times New Roman"/>
          <w:sz w:val="24"/>
          <w:szCs w:val="24"/>
        </w:rPr>
        <w:t>Valutni odbor garantuje konvertabilnost domaće valute i cjenovnu i monetarnu stabilnost.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 je alternativni oblik monetarne vlasti, naročito u malim, visoko-otvorenim privredama.</w:t>
      </w:r>
      <w:proofErr w:type="gramEnd"/>
      <w:r>
        <w:rPr>
          <w:rFonts w:ascii="Times New Roman" w:hAnsi="Times New Roman" w:cs="Times New Roman"/>
          <w:sz w:val="24"/>
          <w:szCs w:val="24"/>
        </w:rPr>
        <w:t xml:space="preserve"> Valutni odbor ne može da vodi nezavisnu monetarnu politiku, za razliku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CB, jer je njegov jedinic cilj uspostavljanje valutne i cjenovne stabilnosti. Valutni odbor automatski emituje i povlači novac u mjeri u kojoj postoji ekvivalentan priliv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odliv deviza rezervne valute.</w:t>
      </w:r>
      <w:r>
        <w:rPr>
          <w:rFonts w:ascii="Times New Roman" w:hAnsi="Times New Roman" w:cs="Times New Roman"/>
          <w:sz w:val="24"/>
          <w:szCs w:val="24"/>
        </w:rPr>
        <w:br/>
      </w:r>
      <w:proofErr w:type="gramStart"/>
      <w:r>
        <w:rPr>
          <w:rFonts w:ascii="Times New Roman" w:hAnsi="Times New Roman" w:cs="Times New Roman"/>
          <w:sz w:val="24"/>
          <w:szCs w:val="24"/>
        </w:rPr>
        <w:t>Prvi valutni odbor je uspostavljen 1849.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Mauricijusu, a u Hong Kongu i danas uspješno funkcioniše.</w:t>
      </w:r>
    </w:p>
    <w:p w:rsidR="009346C3" w:rsidRDefault="009346C3" w:rsidP="009346C3">
      <w:pPr>
        <w:rPr>
          <w:rFonts w:ascii="Times New Roman" w:hAnsi="Times New Roman" w:cs="Times New Roman"/>
          <w:b/>
          <w:sz w:val="24"/>
          <w:szCs w:val="24"/>
        </w:rPr>
      </w:pPr>
    </w:p>
    <w:p w:rsidR="00D9598B" w:rsidRPr="005C5831" w:rsidRDefault="00D9598B" w:rsidP="009346C3">
      <w:pPr>
        <w:rPr>
          <w:rFonts w:ascii="Times New Roman" w:hAnsi="Times New Roman" w:cs="Times New Roman"/>
          <w:b/>
          <w:sz w:val="24"/>
          <w:szCs w:val="24"/>
        </w:rPr>
      </w:pPr>
    </w:p>
    <w:p w:rsidR="00D9598B" w:rsidRPr="005C5831" w:rsidRDefault="00D9598B" w:rsidP="009346C3">
      <w:pPr>
        <w:rPr>
          <w:rFonts w:ascii="Times New Roman" w:hAnsi="Times New Roman" w:cs="Times New Roman"/>
          <w:b/>
          <w:sz w:val="24"/>
          <w:szCs w:val="24"/>
        </w:rPr>
      </w:pPr>
    </w:p>
    <w:p w:rsidR="00D9598B" w:rsidRPr="005C5831" w:rsidRDefault="00D9598B" w:rsidP="009346C3">
      <w:pPr>
        <w:rPr>
          <w:rFonts w:ascii="Times New Roman" w:hAnsi="Times New Roman" w:cs="Times New Roman"/>
          <w:b/>
          <w:sz w:val="24"/>
          <w:szCs w:val="24"/>
        </w:rPr>
      </w:pPr>
    </w:p>
    <w:p w:rsidR="00D9598B" w:rsidRPr="005C5831" w:rsidRDefault="00D9598B" w:rsidP="009346C3">
      <w:pPr>
        <w:rPr>
          <w:rFonts w:ascii="Times New Roman" w:hAnsi="Times New Roman" w:cs="Times New Roman"/>
          <w:b/>
          <w:sz w:val="24"/>
          <w:szCs w:val="24"/>
        </w:rPr>
      </w:pPr>
    </w:p>
    <w:p w:rsidR="00D9598B" w:rsidRPr="005C5831" w:rsidRDefault="00D9598B" w:rsidP="009346C3">
      <w:pPr>
        <w:rPr>
          <w:rFonts w:ascii="Times New Roman" w:hAnsi="Times New Roman" w:cs="Times New Roman"/>
          <w:b/>
          <w:sz w:val="24"/>
          <w:szCs w:val="24"/>
        </w:rPr>
      </w:pPr>
    </w:p>
    <w:p w:rsidR="009346C3" w:rsidRPr="005C5831" w:rsidRDefault="009346C3" w:rsidP="009346C3">
      <w:pPr>
        <w:rPr>
          <w:rFonts w:ascii="Times New Roman" w:hAnsi="Times New Roman" w:cs="Times New Roman"/>
          <w:b/>
          <w:sz w:val="24"/>
          <w:szCs w:val="24"/>
        </w:rPr>
      </w:pPr>
      <w:r w:rsidRPr="005C5831">
        <w:rPr>
          <w:rFonts w:ascii="Times New Roman" w:hAnsi="Times New Roman" w:cs="Times New Roman"/>
          <w:b/>
          <w:sz w:val="24"/>
          <w:szCs w:val="24"/>
        </w:rPr>
        <w:lastRenderedPageBreak/>
        <w:t>NOVAC</w:t>
      </w:r>
    </w:p>
    <w:p w:rsidR="009346C3" w:rsidRPr="005C5831" w:rsidRDefault="009346C3" w:rsidP="009346C3">
      <w:pPr>
        <w:rPr>
          <w:rFonts w:ascii="Times New Roman" w:hAnsi="Times New Roman" w:cs="Times New Roman"/>
          <w:b/>
          <w:sz w:val="24"/>
          <w:szCs w:val="24"/>
        </w:rPr>
      </w:pPr>
    </w:p>
    <w:p w:rsidR="009346C3" w:rsidRPr="005C5831" w:rsidRDefault="009346C3" w:rsidP="009346C3">
      <w:pPr>
        <w:rPr>
          <w:rFonts w:ascii="Times New Roman" w:hAnsi="Times New Roman" w:cs="Times New Roman"/>
          <w:b/>
          <w:sz w:val="24"/>
          <w:szCs w:val="24"/>
        </w:rPr>
      </w:pPr>
      <w:proofErr w:type="gramStart"/>
      <w:r w:rsidRPr="005C5831">
        <w:rPr>
          <w:rFonts w:ascii="Times New Roman" w:hAnsi="Times New Roman" w:cs="Times New Roman"/>
          <w:b/>
          <w:sz w:val="24"/>
          <w:szCs w:val="24"/>
        </w:rPr>
        <w:t>A1.4. B3.1.C4.1.</w:t>
      </w:r>
      <w:proofErr w:type="gramEnd"/>
      <w:r w:rsidRPr="005C5831">
        <w:rPr>
          <w:rFonts w:ascii="Times New Roman" w:hAnsi="Times New Roman" w:cs="Times New Roman"/>
          <w:b/>
          <w:sz w:val="24"/>
          <w:szCs w:val="24"/>
        </w:rPr>
        <w:t xml:space="preserve">     Novac po Domančiću</w:t>
      </w:r>
    </w:p>
    <w:p w:rsidR="009346C3" w:rsidRPr="005C5831" w:rsidRDefault="009346C3" w:rsidP="009346C3">
      <w:pPr>
        <w:rPr>
          <w:rFonts w:ascii="Times New Roman" w:hAnsi="Times New Roman" w:cs="Times New Roman"/>
          <w:sz w:val="24"/>
          <w:szCs w:val="24"/>
        </w:rPr>
      </w:pPr>
      <w:r w:rsidRPr="005C5831">
        <w:rPr>
          <w:rFonts w:ascii="Times New Roman" w:hAnsi="Times New Roman" w:cs="Times New Roman"/>
          <w:sz w:val="24"/>
          <w:szCs w:val="24"/>
        </w:rPr>
        <w:t xml:space="preserve">Novac je sve ono, nešto </w:t>
      </w:r>
      <w:proofErr w:type="gramStart"/>
      <w:r w:rsidRPr="005C5831">
        <w:rPr>
          <w:rFonts w:ascii="Times New Roman" w:hAnsi="Times New Roman" w:cs="Times New Roman"/>
          <w:sz w:val="24"/>
          <w:szCs w:val="24"/>
        </w:rPr>
        <w:t>ili</w:t>
      </w:r>
      <w:proofErr w:type="gramEnd"/>
      <w:r w:rsidRPr="005C5831">
        <w:rPr>
          <w:rFonts w:ascii="Times New Roman" w:hAnsi="Times New Roman" w:cs="Times New Roman"/>
          <w:sz w:val="24"/>
          <w:szCs w:val="24"/>
        </w:rPr>
        <w:t xml:space="preserve"> bilo bilo što, što je u zajedničkoj upotrebi i opšteprihvaćeno od strane učesnika u razmjeni kao sredstvo prometa i plaćanja i standard ili mjera ekonomskih vrijednosti.</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Pr>
          <w:rFonts w:ascii="Times New Roman" w:hAnsi="Times New Roman" w:cs="Times New Roman"/>
          <w:b/>
          <w:sz w:val="24"/>
          <w:szCs w:val="24"/>
        </w:rPr>
        <w:t>A4.1.</w:t>
      </w:r>
      <w:r w:rsidRPr="003C4E7F">
        <w:rPr>
          <w:rFonts w:ascii="Times New Roman" w:hAnsi="Times New Roman" w:cs="Times New Roman"/>
          <w:b/>
          <w:sz w:val="24"/>
          <w:szCs w:val="24"/>
        </w:rPr>
        <w:t xml:space="preserve"> </w:t>
      </w:r>
      <w:r>
        <w:rPr>
          <w:rFonts w:ascii="Times New Roman" w:hAnsi="Times New Roman" w:cs="Times New Roman"/>
          <w:b/>
          <w:sz w:val="24"/>
          <w:szCs w:val="24"/>
        </w:rPr>
        <w:t>B2.2.C1.1.</w:t>
      </w:r>
      <w:proofErr w:type="gramEnd"/>
      <w:r>
        <w:rPr>
          <w:rFonts w:ascii="Times New Roman" w:hAnsi="Times New Roman" w:cs="Times New Roman"/>
          <w:b/>
          <w:sz w:val="24"/>
          <w:szCs w:val="24"/>
        </w:rPr>
        <w:t xml:space="preserve">   Kentova definicija novca</w:t>
      </w:r>
    </w:p>
    <w:p w:rsidR="009346C3" w:rsidRPr="00CA333A"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Kent je 1966.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radu „Monez and Banking“ novac definisao kao:</w:t>
      </w:r>
      <w:r>
        <w:rPr>
          <w:rFonts w:ascii="Times New Roman" w:hAnsi="Times New Roman" w:cs="Times New Roman"/>
          <w:sz w:val="24"/>
          <w:szCs w:val="24"/>
        </w:rPr>
        <w:br/>
        <w:t>Bilo što što je u zajedničkoj upotrebi i opšteprihvaćeno kao sredstvo razmjene ili kao mjera vrijednosti.</w:t>
      </w:r>
    </w:p>
    <w:p w:rsidR="00D9598B" w:rsidRDefault="00D9598B" w:rsidP="009346C3">
      <w:pPr>
        <w:rPr>
          <w:rFonts w:ascii="Times New Roman" w:hAnsi="Times New Roman" w:cs="Times New Roman"/>
          <w:b/>
          <w:sz w:val="24"/>
          <w:szCs w:val="24"/>
        </w:rPr>
      </w:pPr>
    </w:p>
    <w:p w:rsidR="009346C3" w:rsidRPr="00961F6E" w:rsidRDefault="009346C3" w:rsidP="009346C3">
      <w:pPr>
        <w:rPr>
          <w:rFonts w:ascii="Times New Roman" w:hAnsi="Times New Roman" w:cs="Times New Roman"/>
          <w:b/>
          <w:sz w:val="24"/>
          <w:szCs w:val="24"/>
        </w:rPr>
      </w:pPr>
      <w:r w:rsidRPr="00961F6E">
        <w:rPr>
          <w:rFonts w:ascii="Times New Roman" w:hAnsi="Times New Roman" w:cs="Times New Roman"/>
          <w:b/>
          <w:sz w:val="24"/>
          <w:szCs w:val="24"/>
        </w:rPr>
        <w:t>A2.6. Metalistička teorija – njene postavke</w:t>
      </w:r>
    </w:p>
    <w:p w:rsidR="009346C3" w:rsidRPr="009346C3" w:rsidRDefault="009346C3" w:rsidP="009346C3">
      <w:pPr>
        <w:rPr>
          <w:rFonts w:ascii="Times New Roman" w:hAnsi="Times New Roman" w:cs="Times New Roman"/>
          <w:sz w:val="24"/>
          <w:szCs w:val="24"/>
        </w:rPr>
      </w:pPr>
      <w:r w:rsidRPr="00961F6E">
        <w:rPr>
          <w:rFonts w:ascii="Times New Roman" w:hAnsi="Times New Roman" w:cs="Times New Roman"/>
          <w:sz w:val="24"/>
          <w:szCs w:val="24"/>
        </w:rPr>
        <w:t xml:space="preserve">Po metalistima, i druga dobra teoretski mogu služiti kao novac, mada nikad tako uspješno i pouzdano kao plemeniti metali, koji su, </w:t>
      </w:r>
      <w:proofErr w:type="gramStart"/>
      <w:r w:rsidRPr="00961F6E">
        <w:rPr>
          <w:rFonts w:ascii="Times New Roman" w:hAnsi="Times New Roman" w:cs="Times New Roman"/>
          <w:sz w:val="24"/>
          <w:szCs w:val="24"/>
        </w:rPr>
        <w:t>na</w:t>
      </w:r>
      <w:proofErr w:type="gramEnd"/>
      <w:r w:rsidRPr="00961F6E">
        <w:rPr>
          <w:rFonts w:ascii="Times New Roman" w:hAnsi="Times New Roman" w:cs="Times New Roman"/>
          <w:sz w:val="24"/>
          <w:szCs w:val="24"/>
        </w:rPr>
        <w:t xml:space="preserve"> neki nalin, upravo od prirode novac. Zlatnom novcu nije potrebna državna garancija </w:t>
      </w:r>
      <w:proofErr w:type="gramStart"/>
      <w:r w:rsidRPr="00961F6E">
        <w:rPr>
          <w:rFonts w:ascii="Times New Roman" w:hAnsi="Times New Roman" w:cs="Times New Roman"/>
          <w:sz w:val="24"/>
          <w:szCs w:val="24"/>
        </w:rPr>
        <w:t>ni</w:t>
      </w:r>
      <w:proofErr w:type="gramEnd"/>
      <w:r w:rsidRPr="00961F6E">
        <w:rPr>
          <w:rFonts w:ascii="Times New Roman" w:hAnsi="Times New Roman" w:cs="Times New Roman"/>
          <w:sz w:val="24"/>
          <w:szCs w:val="24"/>
        </w:rPr>
        <w:t xml:space="preserve"> deklaracija. </w:t>
      </w:r>
      <w:proofErr w:type="gramStart"/>
      <w:r w:rsidRPr="00961F6E">
        <w:rPr>
          <w:rFonts w:ascii="Times New Roman" w:hAnsi="Times New Roman" w:cs="Times New Roman"/>
          <w:sz w:val="24"/>
          <w:szCs w:val="24"/>
        </w:rPr>
        <w:t>Samim svojim prisustvom on predstavlja vrijednost.</w:t>
      </w:r>
      <w:proofErr w:type="gramEnd"/>
      <w:r w:rsidRPr="00961F6E">
        <w:rPr>
          <w:rFonts w:ascii="Times New Roman" w:hAnsi="Times New Roman" w:cs="Times New Roman"/>
          <w:sz w:val="24"/>
          <w:szCs w:val="24"/>
        </w:rPr>
        <w:t xml:space="preserve"> </w:t>
      </w:r>
      <w:proofErr w:type="gramStart"/>
      <w:r w:rsidRPr="00961F6E">
        <w:rPr>
          <w:rFonts w:ascii="Times New Roman" w:hAnsi="Times New Roman" w:cs="Times New Roman"/>
          <w:sz w:val="24"/>
          <w:szCs w:val="24"/>
        </w:rPr>
        <w:t>Novac kao prometno sredstvo i mjera vrijednosti mora imati svoju vlastitu supstancijalnu vrijednost, pa zlato i srebro mogu biti jedini oblici trajnog bogatstva.</w:t>
      </w:r>
      <w:proofErr w:type="gramEnd"/>
      <w:r w:rsidRPr="00961F6E">
        <w:rPr>
          <w:rFonts w:ascii="Times New Roman" w:hAnsi="Times New Roman" w:cs="Times New Roman"/>
          <w:sz w:val="24"/>
          <w:szCs w:val="24"/>
        </w:rPr>
        <w:br/>
      </w:r>
      <w:proofErr w:type="gramStart"/>
      <w:r w:rsidRPr="00961F6E">
        <w:rPr>
          <w:rFonts w:ascii="Times New Roman" w:hAnsi="Times New Roman" w:cs="Times New Roman"/>
          <w:sz w:val="24"/>
          <w:szCs w:val="24"/>
        </w:rPr>
        <w:t>Ističu da je papirni novac podvrgnut neprekidnim kolebanjima kupovne moći, i ta kolebanja mogu donijeti velike gubitke onima koji su ga stekli teškim naporima i štednjom.</w:t>
      </w:r>
      <w:proofErr w:type="gramEnd"/>
      <w:r w:rsidRPr="00961F6E">
        <w:rPr>
          <w:rFonts w:ascii="Times New Roman" w:hAnsi="Times New Roman" w:cs="Times New Roman"/>
          <w:sz w:val="24"/>
          <w:szCs w:val="24"/>
        </w:rPr>
        <w:br/>
      </w:r>
      <w:r w:rsidRPr="00961F6E">
        <w:rPr>
          <w:rFonts w:ascii="Times New Roman" w:hAnsi="Times New Roman" w:cs="Times New Roman"/>
          <w:b/>
          <w:sz w:val="24"/>
          <w:szCs w:val="24"/>
        </w:rPr>
        <w:t xml:space="preserve">Teorija nije ispravna </w:t>
      </w:r>
      <w:r w:rsidRPr="00961F6E">
        <w:rPr>
          <w:rFonts w:ascii="Times New Roman" w:hAnsi="Times New Roman" w:cs="Times New Roman"/>
          <w:sz w:val="24"/>
          <w:szCs w:val="24"/>
        </w:rPr>
        <w:t xml:space="preserve">jer zlato nije </w:t>
      </w:r>
      <w:proofErr w:type="gramStart"/>
      <w:r w:rsidRPr="00961F6E">
        <w:rPr>
          <w:rFonts w:ascii="Times New Roman" w:hAnsi="Times New Roman" w:cs="Times New Roman"/>
          <w:sz w:val="24"/>
          <w:szCs w:val="24"/>
        </w:rPr>
        <w:t>od</w:t>
      </w:r>
      <w:proofErr w:type="gramEnd"/>
      <w:r w:rsidRPr="00961F6E">
        <w:rPr>
          <w:rFonts w:ascii="Times New Roman" w:hAnsi="Times New Roman" w:cs="Times New Roman"/>
          <w:sz w:val="24"/>
          <w:szCs w:val="24"/>
        </w:rPr>
        <w:t xml:space="preserve"> prirode novac, a prije su pored zlata tu funkciju vršile i mnoge druge robe. </w:t>
      </w:r>
      <w:proofErr w:type="gramStart"/>
      <w:r w:rsidRPr="00961F6E">
        <w:rPr>
          <w:rFonts w:ascii="Times New Roman" w:hAnsi="Times New Roman" w:cs="Times New Roman"/>
          <w:sz w:val="24"/>
          <w:szCs w:val="24"/>
        </w:rPr>
        <w:t>Papirna valuta posredno posjeduje takođe vrijednost i može, pod određenim uslovima, još bolje služiti potrebama prometa.</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sidRPr="00987774">
        <w:rPr>
          <w:rFonts w:ascii="Times New Roman" w:hAnsi="Times New Roman" w:cs="Times New Roman"/>
          <w:b/>
          <w:sz w:val="24"/>
          <w:szCs w:val="24"/>
        </w:rPr>
        <w:t>A1.8.C1.8.   Marksova teorija – prednosti 97.</w:t>
      </w:r>
      <w:proofErr w:type="gramEnd"/>
      <w:r w:rsidRPr="00987774">
        <w:rPr>
          <w:rFonts w:ascii="Times New Roman" w:hAnsi="Times New Roman" w:cs="Times New Roman"/>
          <w:b/>
          <w:sz w:val="24"/>
          <w:szCs w:val="24"/>
        </w:rPr>
        <w:t xml:space="preserve"> Osnovne postavke Marksove teorije</w:t>
      </w:r>
    </w:p>
    <w:p w:rsidR="00D9598B" w:rsidRDefault="009346C3" w:rsidP="009346C3">
      <w:pPr>
        <w:rPr>
          <w:rFonts w:ascii="Times New Roman" w:hAnsi="Times New Roman" w:cs="Times New Roman"/>
          <w:b/>
          <w:sz w:val="24"/>
          <w:szCs w:val="24"/>
          <w:lang w:val="fr-FR"/>
        </w:rPr>
      </w:pPr>
      <w:proofErr w:type="gramStart"/>
      <w:r w:rsidRPr="00127DB3">
        <w:rPr>
          <w:rFonts w:ascii="Times New Roman" w:hAnsi="Times New Roman" w:cs="Times New Roman"/>
          <w:sz w:val="24"/>
          <w:szCs w:val="24"/>
        </w:rPr>
        <w:t>Po Marksu, novac je po svom nastanku i suštini roba koja vrši ulogu opšteg ekvivalenta.</w:t>
      </w:r>
      <w:proofErr w:type="gramEnd"/>
      <w:r w:rsidRPr="00127DB3">
        <w:rPr>
          <w:rFonts w:ascii="Times New Roman" w:hAnsi="Times New Roman" w:cs="Times New Roman"/>
          <w:sz w:val="24"/>
          <w:szCs w:val="24"/>
        </w:rPr>
        <w:t xml:space="preserve"> Zlato je postalo roba </w:t>
      </w:r>
      <w:proofErr w:type="gramStart"/>
      <w:r w:rsidRPr="00127DB3">
        <w:rPr>
          <w:rFonts w:ascii="Times New Roman" w:hAnsi="Times New Roman" w:cs="Times New Roman"/>
          <w:sz w:val="24"/>
          <w:szCs w:val="24"/>
        </w:rPr>
        <w:t>na</w:t>
      </w:r>
      <w:proofErr w:type="gramEnd"/>
      <w:r w:rsidRPr="00127DB3">
        <w:rPr>
          <w:rFonts w:ascii="Times New Roman" w:hAnsi="Times New Roman" w:cs="Times New Roman"/>
          <w:sz w:val="24"/>
          <w:szCs w:val="24"/>
        </w:rPr>
        <w:t xml:space="preserve"> osnovu razvoja robne zamjene i njenih protivurječnosti, a ne po tome što mu je tu ulogu namijenila sama priroda. </w:t>
      </w:r>
      <w:r w:rsidRPr="00127DB3">
        <w:rPr>
          <w:rFonts w:ascii="Times New Roman" w:hAnsi="Times New Roman" w:cs="Times New Roman"/>
          <w:sz w:val="24"/>
          <w:szCs w:val="24"/>
          <w:lang w:val="fr-FR"/>
        </w:rPr>
        <w:t>S obrzirom da su ekonomski zakoni osnova administrativnih, država ne stvara niti može  stvarati novac. Vrijednost novca (metalni novac) određuje se količinom društvenog rada za proizvodnju  zlata i srebra, a ne količinom novca u prometu. Marks ukazuje na robnu prirodu papirnog novca. Naime, papirna valuta samo je jedan poseban oblik zlatne valute. Papirni novac može zamijeniti zlato u funkciji prometnog sredstva ali ne i u funkciji mjere vrijednosti. Zlato i van prometa zadržava vrijednost, a papirni novac gubi. Novčani opticaj se kod zlatne valute, za razliku od papirne, automatski reguliše.</w:t>
      </w: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lastRenderedPageBreak/>
        <w:t>C1.9. Rikardova varijanta kvantitativne teorije novca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Kod Rikarda se javlja protivrječnost: prema teoriji radne vrijednosti novčani opticaj je određen vrijednošću roba, a on tvrdi da vrijednost novca zavisi od odnosa vrijednosti roba i količini novca u opticaju.</w:t>
      </w:r>
      <w:r w:rsidRPr="009346C3">
        <w:rPr>
          <w:rFonts w:ascii="Times New Roman" w:hAnsi="Times New Roman" w:cs="Times New Roman"/>
          <w:sz w:val="24"/>
          <w:szCs w:val="24"/>
          <w:lang w:val="fr-FR"/>
        </w:rPr>
        <w:br/>
        <w:t>Rikardo polazi od svoje teorije radne vrijednosti. Po njemu, vrijednost plemenitih metala zavisi isključivo od ukupne količine rada utrošenog u njihovu proizvodnju. Izvozom zlata se smanjuje količina novca u prometu i cijene padaju, i obrnuto. To znači da cjelokupno zlato u zemlji u određenom momentu predstavlja novac u opticaju.</w:t>
      </w:r>
      <w:r w:rsidRPr="009346C3">
        <w:rPr>
          <w:rFonts w:ascii="Times New Roman" w:hAnsi="Times New Roman" w:cs="Times New Roman"/>
          <w:sz w:val="24"/>
          <w:szCs w:val="24"/>
          <w:lang w:val="fr-FR"/>
        </w:rPr>
        <w:br/>
        <w:t xml:space="preserve">Novac je </w:t>
      </w:r>
      <w:proofErr w:type="gramStart"/>
      <w:r w:rsidRPr="009346C3">
        <w:rPr>
          <w:rFonts w:ascii="Times New Roman" w:hAnsi="Times New Roman" w:cs="Times New Roman"/>
          <w:sz w:val="24"/>
          <w:szCs w:val="24"/>
          <w:lang w:val="fr-FR"/>
        </w:rPr>
        <w:t>roba</w:t>
      </w:r>
      <w:proofErr w:type="gramEnd"/>
      <w:r w:rsidRPr="009346C3">
        <w:rPr>
          <w:rFonts w:ascii="Times New Roman" w:hAnsi="Times New Roman" w:cs="Times New Roman"/>
          <w:sz w:val="24"/>
          <w:szCs w:val="24"/>
          <w:lang w:val="fr-FR"/>
        </w:rPr>
        <w:t xml:space="preserve"> čija vrijednost zavisi od veličine društveno potrebnog rada utrošenog za njenu proizvodnju. Ovaj zakon vrijedi u uslovima dok vlada ravnoteža ponude i tražnje novca na tržištu, odnosno dok se na tržištu naai onoliko novca koliko ga promet zahtijeva.</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C2.9. Nedostaci nominalističke teorije</w:t>
      </w:r>
    </w:p>
    <w:p w:rsidR="009346C3" w:rsidRPr="00F23E35"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Nominalistička teorija nije teoretski ispravna jer novac nije tvorevina države ni pravnog poretka. </w:t>
      </w:r>
      <w:r w:rsidRPr="00961F6E">
        <w:rPr>
          <w:rFonts w:ascii="Times New Roman" w:hAnsi="Times New Roman" w:cs="Times New Roman"/>
          <w:sz w:val="24"/>
          <w:szCs w:val="24"/>
          <w:lang w:val="fr-FR"/>
        </w:rPr>
        <w:t>Novac je po svom porijeklu roba i javlja se prije nastanka države.</w:t>
      </w:r>
      <w:r w:rsidRPr="00961F6E">
        <w:rPr>
          <w:rFonts w:ascii="Times New Roman" w:hAnsi="Times New Roman" w:cs="Times New Roman"/>
          <w:sz w:val="24"/>
          <w:szCs w:val="24"/>
          <w:lang w:val="fr-FR"/>
        </w:rPr>
        <w:br/>
      </w:r>
      <w:r>
        <w:rPr>
          <w:rFonts w:ascii="Times New Roman" w:hAnsi="Times New Roman" w:cs="Times New Roman"/>
          <w:sz w:val="24"/>
          <w:szCs w:val="24"/>
          <w:lang w:val="fr-FR"/>
        </w:rPr>
        <w:t>Država ne može po svojoj volji stvarati novac. Svojim propisima je samo legalizovala postojeće stanje i potvrdila postojeći novac, osiguravajući mu tim putem svojstvo zakonskog sredstva plaćanja. Vrijednost novca se formira i određuje samostalno na tržištu, često sasvim suprotno intencijama i željama države.</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proofErr w:type="gramStart"/>
      <w:r w:rsidRPr="00173664">
        <w:rPr>
          <w:rFonts w:ascii="Times New Roman" w:hAnsi="Times New Roman" w:cs="Times New Roman"/>
          <w:b/>
          <w:sz w:val="24"/>
          <w:szCs w:val="24"/>
        </w:rPr>
        <w:t>A3.1. C2.1.</w:t>
      </w:r>
      <w:proofErr w:type="gramEnd"/>
      <w:r w:rsidRPr="00173664">
        <w:rPr>
          <w:rFonts w:ascii="Times New Roman" w:hAnsi="Times New Roman" w:cs="Times New Roman"/>
          <w:b/>
          <w:sz w:val="24"/>
          <w:szCs w:val="24"/>
        </w:rPr>
        <w:t xml:space="preserve">  </w:t>
      </w:r>
      <w:r w:rsidRPr="00E33BBE">
        <w:rPr>
          <w:rFonts w:ascii="Times New Roman" w:hAnsi="Times New Roman" w:cs="Times New Roman"/>
          <w:b/>
          <w:sz w:val="24"/>
          <w:szCs w:val="24"/>
        </w:rPr>
        <w:t>Funkcija novca u prometu</w:t>
      </w:r>
    </w:p>
    <w:p w:rsidR="009346C3" w:rsidRPr="00F23E35" w:rsidRDefault="009346C3" w:rsidP="009346C3">
      <w:pPr>
        <w:rPr>
          <w:rFonts w:ascii="Times New Roman" w:hAnsi="Times New Roman" w:cs="Times New Roman"/>
          <w:sz w:val="24"/>
          <w:szCs w:val="24"/>
        </w:rPr>
      </w:pPr>
      <w:proofErr w:type="gramStart"/>
      <w:r w:rsidRPr="00F23E35">
        <w:rPr>
          <w:rFonts w:ascii="Times New Roman" w:hAnsi="Times New Roman" w:cs="Times New Roman"/>
          <w:sz w:val="24"/>
          <w:szCs w:val="24"/>
        </w:rPr>
        <w:t>Ova funkcija je najvažniju funkciju novca.</w:t>
      </w:r>
      <w:proofErr w:type="gramEnd"/>
      <w:r w:rsidRPr="00F23E35">
        <w:rPr>
          <w:rFonts w:ascii="Times New Roman" w:hAnsi="Times New Roman" w:cs="Times New Roman"/>
          <w:sz w:val="24"/>
          <w:szCs w:val="24"/>
        </w:rPr>
        <w:t xml:space="preserve"> Novac ovu funkciju mora da obavlja, za razliku </w:t>
      </w:r>
      <w:proofErr w:type="gramStart"/>
      <w:r w:rsidRPr="00F23E35">
        <w:rPr>
          <w:rFonts w:ascii="Times New Roman" w:hAnsi="Times New Roman" w:cs="Times New Roman"/>
          <w:sz w:val="24"/>
          <w:szCs w:val="24"/>
        </w:rPr>
        <w:t>od</w:t>
      </w:r>
      <w:proofErr w:type="gramEnd"/>
      <w:r w:rsidRPr="00F23E35">
        <w:rPr>
          <w:rFonts w:ascii="Times New Roman" w:hAnsi="Times New Roman" w:cs="Times New Roman"/>
          <w:sz w:val="24"/>
          <w:szCs w:val="24"/>
        </w:rPr>
        <w:t xml:space="preserve"> drugih koje ne mora. Imalac bilo koje robe može istu zamijeniti za bilo koju drugu posrednim putem, tako što prvo zamjenjuje svoju robu </w:t>
      </w:r>
      <w:proofErr w:type="gramStart"/>
      <w:r w:rsidRPr="00F23E35">
        <w:rPr>
          <w:rFonts w:ascii="Times New Roman" w:hAnsi="Times New Roman" w:cs="Times New Roman"/>
          <w:sz w:val="24"/>
          <w:szCs w:val="24"/>
        </w:rPr>
        <w:t>ili</w:t>
      </w:r>
      <w:proofErr w:type="gramEnd"/>
      <w:r w:rsidRPr="00F23E35">
        <w:rPr>
          <w:rFonts w:ascii="Times New Roman" w:hAnsi="Times New Roman" w:cs="Times New Roman"/>
          <w:sz w:val="24"/>
          <w:szCs w:val="24"/>
        </w:rPr>
        <w:t xml:space="preserve"> uslugu za novac, kojim se onda može kupiti roba koaj se želi. Korišćenjem novca kao sredstva razmjene utiče se </w:t>
      </w:r>
      <w:proofErr w:type="gramStart"/>
      <w:r w:rsidRPr="00F23E35">
        <w:rPr>
          <w:rFonts w:ascii="Times New Roman" w:hAnsi="Times New Roman" w:cs="Times New Roman"/>
          <w:sz w:val="24"/>
          <w:szCs w:val="24"/>
        </w:rPr>
        <w:t>na</w:t>
      </w:r>
      <w:proofErr w:type="gramEnd"/>
      <w:r w:rsidRPr="00F23E35">
        <w:rPr>
          <w:rFonts w:ascii="Times New Roman" w:hAnsi="Times New Roman" w:cs="Times New Roman"/>
          <w:sz w:val="24"/>
          <w:szCs w:val="24"/>
        </w:rPr>
        <w:t xml:space="preserve"> ekonomsku efikasnost, jer se znatno skraćuje vrijeme utrošeno u razmjeni proizvoda i usluga. Funkciju novca kao sredstva razmjene obavlja gotov novac i depozitni novac, kao i druge HOV (kvazi novac), kojima kao kompenzacija za rizik likvidnosti uvijek pripada kamata </w:t>
      </w:r>
      <w:proofErr w:type="gramStart"/>
      <w:r w:rsidRPr="00F23E35">
        <w:rPr>
          <w:rFonts w:ascii="Times New Roman" w:hAnsi="Times New Roman" w:cs="Times New Roman"/>
          <w:sz w:val="24"/>
          <w:szCs w:val="24"/>
        </w:rPr>
        <w:t>ili</w:t>
      </w:r>
      <w:proofErr w:type="gramEnd"/>
      <w:r w:rsidRPr="00F23E35">
        <w:rPr>
          <w:rFonts w:ascii="Times New Roman" w:hAnsi="Times New Roman" w:cs="Times New Roman"/>
          <w:sz w:val="24"/>
          <w:szCs w:val="24"/>
        </w:rPr>
        <w:t xml:space="preserve"> neki drugi prihod.</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4A7FB7">
        <w:rPr>
          <w:rFonts w:ascii="Times New Roman" w:hAnsi="Times New Roman" w:cs="Times New Roman"/>
          <w:b/>
          <w:sz w:val="24"/>
          <w:szCs w:val="24"/>
        </w:rPr>
        <w:t>C3.1. Novac kao mjera vrijednosti</w:t>
      </w:r>
    </w:p>
    <w:p w:rsidR="009346C3" w:rsidRPr="00F23E35"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Funkcija mjere virjednosti je u tome što su vrijednosti svake robe izražava u novcu i predstavlaj cijenu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robe. </w:t>
      </w:r>
      <w:proofErr w:type="gramStart"/>
      <w:r>
        <w:rPr>
          <w:rFonts w:ascii="Times New Roman" w:hAnsi="Times New Roman" w:cs="Times New Roman"/>
          <w:sz w:val="24"/>
          <w:szCs w:val="24"/>
        </w:rPr>
        <w:t>Ovu funkciju novac ne mora da obavlja (u periodima hiperinflacije).</w:t>
      </w:r>
      <w:proofErr w:type="gramEnd"/>
      <w:r>
        <w:rPr>
          <w:rFonts w:ascii="Times New Roman" w:hAnsi="Times New Roman" w:cs="Times New Roman"/>
          <w:sz w:val="24"/>
          <w:szCs w:val="24"/>
        </w:rPr>
        <w:br/>
      </w:r>
      <w:proofErr w:type="gramStart"/>
      <w:r>
        <w:rPr>
          <w:rFonts w:ascii="Times New Roman" w:hAnsi="Times New Roman" w:cs="Times New Roman"/>
          <w:sz w:val="24"/>
          <w:szCs w:val="24"/>
        </w:rPr>
        <w:t>Zahvaljujući novcu, robe različitih fizičkih osobina se u razmjeni ispoljavaju kao kvalitativno istorodne i količinski uporedive.</w:t>
      </w:r>
      <w:proofErr w:type="gramEnd"/>
      <w:r>
        <w:rPr>
          <w:rFonts w:ascii="Times New Roman" w:hAnsi="Times New Roman" w:cs="Times New Roman"/>
          <w:sz w:val="24"/>
          <w:szCs w:val="24"/>
        </w:rPr>
        <w:br/>
      </w:r>
      <w:r>
        <w:rPr>
          <w:rFonts w:ascii="Times New Roman" w:hAnsi="Times New Roman" w:cs="Times New Roman"/>
          <w:sz w:val="24"/>
          <w:szCs w:val="24"/>
        </w:rPr>
        <w:lastRenderedPageBreak/>
        <w:t xml:space="preserve">Zahvaljujući novcu, moguće je upoređivati vrijednosti različitih proizvoda jer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jednostavno uporediti količina novca koju je potrebno dati za jedan, odnosno drugi proizvod.</w:t>
      </w:r>
      <w:r>
        <w:rPr>
          <w:rFonts w:ascii="Times New Roman" w:hAnsi="Times New Roman" w:cs="Times New Roman"/>
          <w:sz w:val="24"/>
          <w:szCs w:val="24"/>
        </w:rPr>
        <w:br/>
      </w:r>
      <w:proofErr w:type="gramStart"/>
      <w:r>
        <w:rPr>
          <w:rFonts w:ascii="Times New Roman" w:hAnsi="Times New Roman" w:cs="Times New Roman"/>
          <w:sz w:val="24"/>
          <w:szCs w:val="24"/>
        </w:rPr>
        <w:t>Novac je zajednička mjera vrijednosti svih roba.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Dakle, novcem se može izraziti vrijednost svake robe, što znači da se one mogu međusobno upoređivati.</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Pr>
          <w:rFonts w:ascii="Times New Roman" w:hAnsi="Times New Roman" w:cs="Times New Roman"/>
          <w:b/>
          <w:sz w:val="24"/>
          <w:szCs w:val="24"/>
        </w:rPr>
        <w:t>A2.2.   Funkcija novca kao platežnog sredstva (sredstva plaćanja)?</w:t>
      </w:r>
      <w:proofErr w:type="gramEnd"/>
    </w:p>
    <w:p w:rsidR="009346C3" w:rsidRPr="00F23E35"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Ovo je funkcija novca sa pravnog gledišta. Novac se u funkciji platežnog sredstva koristi u kreditnim transakcijama. Sa razvojem robne proizvodnje, prodavač postaje povjerilac a kupac dužnik. Funkcija proizilazi iz činjenice da se ne mora poklapati vrijeme kupovine sa vremenom plaćanja.</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72033D">
        <w:rPr>
          <w:rFonts w:ascii="Times New Roman" w:hAnsi="Times New Roman" w:cs="Times New Roman"/>
          <w:b/>
          <w:sz w:val="24"/>
          <w:szCs w:val="24"/>
          <w:lang w:val="fr-FR"/>
        </w:rPr>
        <w:t>B3.10.</w:t>
      </w:r>
      <w:r>
        <w:rPr>
          <w:rFonts w:ascii="Times New Roman" w:hAnsi="Times New Roman" w:cs="Times New Roman"/>
          <w:b/>
          <w:sz w:val="24"/>
          <w:szCs w:val="24"/>
          <w:lang w:val="fr-FR"/>
        </w:rPr>
        <w:t>C1.10.</w:t>
      </w:r>
      <w:r w:rsidRPr="0072033D">
        <w:rPr>
          <w:rFonts w:ascii="Times New Roman" w:hAnsi="Times New Roman" w:cs="Times New Roman"/>
          <w:b/>
          <w:sz w:val="24"/>
          <w:szCs w:val="24"/>
          <w:lang w:val="fr-FR"/>
        </w:rPr>
        <w:t xml:space="preserve"> Unutrašnja monetarna stabilnost</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Monetarna stabilnost je takvo stanje u privredi kada domaći novac bez smetnji  i poremećaja obavlja svoje funkcije i ima stabilnu vrijednost.</w:t>
      </w:r>
    </w:p>
    <w:p w:rsidR="009346C3" w:rsidRPr="00F23E35"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Unutrašnja monetarna stabilnost je takvo stanje privrede kada su u njoj uravnoteženi svi činioci, pa se </w:t>
      </w:r>
      <w:proofErr w:type="gramStart"/>
      <w:r>
        <w:rPr>
          <w:rFonts w:ascii="Times New Roman" w:hAnsi="Times New Roman" w:cs="Times New Roman"/>
          <w:sz w:val="24"/>
          <w:szCs w:val="24"/>
          <w:lang w:val="fr-FR"/>
        </w:rPr>
        <w:t>ta</w:t>
      </w:r>
      <w:proofErr w:type="gramEnd"/>
      <w:r>
        <w:rPr>
          <w:rFonts w:ascii="Times New Roman" w:hAnsi="Times New Roman" w:cs="Times New Roman"/>
          <w:sz w:val="24"/>
          <w:szCs w:val="24"/>
          <w:lang w:val="fr-FR"/>
        </w:rPr>
        <w:t xml:space="preserve"> uravnoteženost ispoljava u uravnoteženosti robno-novčanih odnosa. Pritom je unutrašnja kupovna snaga novca stabilna, a postoji i stabilnost opšteg nivoa cijena.</w:t>
      </w:r>
      <w:r>
        <w:rPr>
          <w:rFonts w:ascii="Times New Roman" w:hAnsi="Times New Roman" w:cs="Times New Roman"/>
          <w:sz w:val="24"/>
          <w:szCs w:val="24"/>
          <w:lang w:val="fr-FR"/>
        </w:rPr>
        <w:br/>
        <w:t>Unutrašnja monetarna nestabilnost postoji onda kada dođe do poremećaja ravnoteže privrednih faktora, što se ispoljava u neuravnoteženosti robno-novčanih odnosa. Neuravnoteženost se ispoljava u mijenjanju opšteg nivoa cijena.</w:t>
      </w:r>
    </w:p>
    <w:p w:rsidR="00D9598B" w:rsidRDefault="00D9598B" w:rsidP="009346C3">
      <w:pPr>
        <w:rPr>
          <w:rFonts w:ascii="Times New Roman" w:hAnsi="Times New Roman" w:cs="Times New Roman"/>
          <w:b/>
          <w:sz w:val="24"/>
          <w:szCs w:val="24"/>
          <w:lang w:val="fr-FR"/>
        </w:rPr>
      </w:pPr>
    </w:p>
    <w:p w:rsidR="009346C3" w:rsidRPr="00173664" w:rsidRDefault="009346C3" w:rsidP="009346C3">
      <w:pPr>
        <w:rPr>
          <w:rFonts w:ascii="Times New Roman" w:hAnsi="Times New Roman" w:cs="Times New Roman"/>
          <w:b/>
          <w:sz w:val="24"/>
          <w:szCs w:val="24"/>
          <w:lang w:val="fr-FR"/>
        </w:rPr>
      </w:pPr>
      <w:r w:rsidRPr="00173664">
        <w:rPr>
          <w:rFonts w:ascii="Times New Roman" w:hAnsi="Times New Roman" w:cs="Times New Roman"/>
          <w:b/>
          <w:sz w:val="24"/>
          <w:szCs w:val="24"/>
          <w:lang w:val="fr-FR"/>
        </w:rPr>
        <w:t>B4.10. Spoljašnja monetarna stabilnost</w:t>
      </w:r>
    </w:p>
    <w:p w:rsidR="009346C3" w:rsidRPr="005815E3" w:rsidRDefault="009346C3" w:rsidP="009346C3">
      <w:pPr>
        <w:rPr>
          <w:rFonts w:ascii="Times New Roman" w:hAnsi="Times New Roman" w:cs="Times New Roman"/>
          <w:sz w:val="24"/>
          <w:szCs w:val="24"/>
          <w:lang w:val="fr-FR"/>
        </w:rPr>
      </w:pPr>
      <w:r w:rsidRPr="005815E3">
        <w:rPr>
          <w:rFonts w:ascii="Times New Roman" w:hAnsi="Times New Roman" w:cs="Times New Roman"/>
          <w:sz w:val="24"/>
          <w:szCs w:val="24"/>
          <w:lang w:val="fr-FR"/>
        </w:rPr>
        <w:t>Monetarna stabilnost je takvo stanje u privredi kada domaći novac bez smetnji  i poremećaja obavlja svoje funkcije i ima stabilnu vrijednost.</w:t>
      </w:r>
    </w:p>
    <w:p w:rsidR="009346C3" w:rsidRPr="005815E3" w:rsidRDefault="009346C3" w:rsidP="009346C3">
      <w:pPr>
        <w:rPr>
          <w:rFonts w:ascii="Times New Roman" w:hAnsi="Times New Roman" w:cs="Times New Roman"/>
          <w:sz w:val="24"/>
          <w:szCs w:val="24"/>
          <w:lang w:val="fr-FR"/>
        </w:rPr>
      </w:pPr>
      <w:r w:rsidRPr="005815E3">
        <w:rPr>
          <w:rFonts w:ascii="Times New Roman" w:hAnsi="Times New Roman" w:cs="Times New Roman"/>
          <w:sz w:val="24"/>
          <w:szCs w:val="24"/>
          <w:lang w:val="fr-FR"/>
        </w:rPr>
        <w:t>Spoljašnja monetarna stabilnost je ono stanje domaće privrede kada postoji uravnoteženost bilansa plaćanja i stabilnost deviznih kurseva.</w:t>
      </w:r>
      <w:r w:rsidRPr="005815E3">
        <w:rPr>
          <w:rFonts w:ascii="Times New Roman" w:hAnsi="Times New Roman" w:cs="Times New Roman"/>
          <w:sz w:val="24"/>
          <w:szCs w:val="24"/>
          <w:lang w:val="fr-FR"/>
        </w:rPr>
        <w:br/>
        <w:t>Spoljašnja monetarna nestabilnost je ono stanje domaće privrede kada je bilans plaćanja neuravnotežen, i kada usled toga devizni kursevi rastu ili padaju.</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A3.7. Valuta</w:t>
      </w:r>
    </w:p>
    <w:p w:rsidR="009346C3" w:rsidRPr="004254D0"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Valuta je papirni i kovani novac kojeg izdaje država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banka, i u opticaju služi kao sredstvo razmjene i zakonsko sredstvo plaćanja. </w:t>
      </w:r>
      <w:proofErr w:type="gramStart"/>
      <w:r>
        <w:rPr>
          <w:rFonts w:ascii="Times New Roman" w:hAnsi="Times New Roman" w:cs="Times New Roman"/>
          <w:sz w:val="24"/>
          <w:szCs w:val="24"/>
        </w:rPr>
        <w:t>Svaka država obično ima svoju valutu.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Plaćanja između </w:t>
      </w:r>
      <w:r>
        <w:rPr>
          <w:rFonts w:ascii="Times New Roman" w:hAnsi="Times New Roman" w:cs="Times New Roman"/>
          <w:sz w:val="24"/>
          <w:szCs w:val="24"/>
        </w:rPr>
        <w:lastRenderedPageBreak/>
        <w:t>zemalja se obavljaju u valutama po određenom kursu razmjene.</w:t>
      </w:r>
      <w:proofErr w:type="gramEnd"/>
      <w:r>
        <w:rPr>
          <w:rFonts w:ascii="Times New Roman" w:hAnsi="Times New Roman" w:cs="Times New Roman"/>
          <w:sz w:val="24"/>
          <w:szCs w:val="24"/>
        </w:rPr>
        <w:t xml:space="preserve"> Krsevi razmjene valuta zavise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tražnje i ponude odnosnih valuta.</w:t>
      </w:r>
      <w:r>
        <w:rPr>
          <w:rFonts w:ascii="Times New Roman" w:hAnsi="Times New Roman" w:cs="Times New Roman"/>
          <w:sz w:val="24"/>
          <w:szCs w:val="24"/>
        </w:rPr>
        <w:br/>
        <w:t>Valute dijelimo 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Konvertabilne valute (čvrste) – mogu slobodno da se prodaju za zlato ili za svaku drugu valutu i to u neograničenim količinama.</w:t>
      </w:r>
      <w:r>
        <w:rPr>
          <w:rFonts w:ascii="Times New Roman" w:hAnsi="Times New Roman" w:cs="Times New Roman"/>
          <w:sz w:val="24"/>
          <w:szCs w:val="24"/>
        </w:rPr>
        <w:br/>
        <w:t xml:space="preserve">2) Nekonvertabilne valute (meke) – ne mogu se zamijeniti za zlato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za druge valute, služe kao sredstvo plaćanja u unutrašnjme prometu.</w:t>
      </w:r>
      <w:r>
        <w:rPr>
          <w:rFonts w:ascii="Times New Roman" w:hAnsi="Times New Roman" w:cs="Times New Roman"/>
          <w:sz w:val="24"/>
          <w:szCs w:val="24"/>
        </w:rPr>
        <w:br/>
        <w:t>3) Transferabilne valute – mogu se upotrijebiti za plaćanje i u drugim zemljama povezane posebnim dogovorom o valutnom području.</w:t>
      </w:r>
      <w:r>
        <w:rPr>
          <w:rFonts w:ascii="Times New Roman" w:hAnsi="Times New Roman" w:cs="Times New Roman"/>
          <w:sz w:val="24"/>
          <w:szCs w:val="24"/>
        </w:rPr>
        <w:br/>
        <w:t xml:space="preserve">4) Klirinške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obračunske valute – valute pomoću kojih se obavljaju međusobna plaćanja i obračunavanja na bazi međunarodnih dogovora, a najčešće je to treća valuta.</w:t>
      </w:r>
      <w:r>
        <w:rPr>
          <w:rFonts w:ascii="Times New Roman" w:hAnsi="Times New Roman" w:cs="Times New Roman"/>
          <w:sz w:val="24"/>
          <w:szCs w:val="24"/>
        </w:rPr>
        <w:br/>
        <w:t>5) Crnoberzijanske valute – njihov kurs se formira na crnoj berzi nelegalno, suprotno devizno-</w:t>
      </w:r>
      <w:proofErr w:type="gramStart"/>
      <w:r>
        <w:rPr>
          <w:rFonts w:ascii="Times New Roman" w:hAnsi="Times New Roman" w:cs="Times New Roman"/>
          <w:sz w:val="24"/>
          <w:szCs w:val="24"/>
        </w:rPr>
        <w:t>valutnim  i</w:t>
      </w:r>
      <w:proofErr w:type="gramEnd"/>
      <w:r>
        <w:rPr>
          <w:rFonts w:ascii="Times New Roman" w:hAnsi="Times New Roman" w:cs="Times New Roman"/>
          <w:sz w:val="24"/>
          <w:szCs w:val="24"/>
        </w:rPr>
        <w:t xml:space="preserve"> kontrolnim propisima.</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ED6794">
        <w:rPr>
          <w:rFonts w:ascii="Times New Roman" w:hAnsi="Times New Roman" w:cs="Times New Roman"/>
          <w:b/>
          <w:sz w:val="24"/>
          <w:szCs w:val="24"/>
        </w:rPr>
        <w:t>B1.9. Elektronski novac</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Elektronski novac je nastao zbog fizičkih ograničenja da se platni promet odvija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optimalana način. Elektronski novac se definiše kao specifična “monetarna informacija” koja se putem elektronskog impulsa u “realnom vremenu” prenosi između transaktora koji obavljaju plaćanja.</w:t>
      </w:r>
      <w:r>
        <w:rPr>
          <w:rFonts w:ascii="Times New Roman" w:hAnsi="Times New Roman" w:cs="Times New Roman"/>
          <w:sz w:val="24"/>
          <w:szCs w:val="24"/>
        </w:rPr>
        <w:br/>
        <w:t>Elektronski novac sadrži dvije bitne karakteristike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inicijalni holder E-novca mora da unaprijed ulati novčanu vrijednost, s tim da je ova uskladištena na mikroprocesorskom čipu koji se nalazi na platičnoj kartici ili u hard disku peronalnog računara.</w:t>
      </w:r>
      <w:r>
        <w:rPr>
          <w:rFonts w:ascii="Times New Roman" w:hAnsi="Times New Roman" w:cs="Times New Roman"/>
          <w:sz w:val="24"/>
          <w:szCs w:val="24"/>
        </w:rPr>
        <w:br/>
        <w:t xml:space="preserve">2) </w:t>
      </w:r>
      <w:proofErr w:type="gramStart"/>
      <w:r>
        <w:rPr>
          <w:rFonts w:ascii="Times New Roman" w:hAnsi="Times New Roman" w:cs="Times New Roman"/>
          <w:sz w:val="24"/>
          <w:szCs w:val="24"/>
        </w:rPr>
        <w:t>ova</w:t>
      </w:r>
      <w:proofErr w:type="gramEnd"/>
      <w:r>
        <w:rPr>
          <w:rFonts w:ascii="Times New Roman" w:hAnsi="Times New Roman" w:cs="Times New Roman"/>
          <w:sz w:val="24"/>
          <w:szCs w:val="24"/>
        </w:rPr>
        <w:t xml:space="preserve"> e-vrijednost novca mora da bude široko prihvaćena u plaćanjima za niz roba i usluga.</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Postoje dva osnovna oblika elektronskog novca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oblik zasnovan na karticama</w:t>
      </w:r>
      <w:r>
        <w:rPr>
          <w:rFonts w:ascii="Times New Roman" w:hAnsi="Times New Roman" w:cs="Times New Roman"/>
          <w:sz w:val="24"/>
          <w:szCs w:val="24"/>
        </w:rPr>
        <w:br/>
        <w:t>- mrežni elektronski novac</w:t>
      </w:r>
      <w:r>
        <w:rPr>
          <w:rFonts w:ascii="Times New Roman" w:hAnsi="Times New Roman" w:cs="Times New Roman"/>
          <w:sz w:val="24"/>
          <w:szCs w:val="24"/>
        </w:rPr>
        <w:br/>
        <w:t>E-novac zamjenjuje gotovinu i čekove i omogućava kupovinu preko računara.</w:t>
      </w:r>
    </w:p>
    <w:p w:rsidR="00D9598B" w:rsidRDefault="00D9598B" w:rsidP="009346C3">
      <w:pPr>
        <w:rPr>
          <w:rFonts w:ascii="Times New Roman" w:hAnsi="Times New Roman" w:cs="Times New Roman"/>
          <w:b/>
          <w:sz w:val="24"/>
          <w:szCs w:val="24"/>
        </w:rPr>
      </w:pPr>
    </w:p>
    <w:p w:rsidR="009346C3" w:rsidRPr="009346C3" w:rsidRDefault="009346C3" w:rsidP="009346C3">
      <w:pPr>
        <w:rPr>
          <w:rFonts w:ascii="Times New Roman" w:hAnsi="Times New Roman" w:cs="Times New Roman"/>
          <w:b/>
          <w:sz w:val="24"/>
          <w:szCs w:val="24"/>
        </w:rPr>
      </w:pPr>
      <w:r w:rsidRPr="009346C3">
        <w:rPr>
          <w:rFonts w:ascii="Times New Roman" w:hAnsi="Times New Roman" w:cs="Times New Roman"/>
          <w:b/>
          <w:sz w:val="24"/>
          <w:szCs w:val="24"/>
        </w:rPr>
        <w:t>A4.17. Faze finansijskih inovacija</w:t>
      </w:r>
    </w:p>
    <w:p w:rsidR="009346C3" w:rsidRPr="004254D0" w:rsidRDefault="009346C3" w:rsidP="009346C3">
      <w:pPr>
        <w:rPr>
          <w:rFonts w:ascii="Times New Roman" w:hAnsi="Times New Roman" w:cs="Times New Roman"/>
          <w:sz w:val="24"/>
          <w:szCs w:val="24"/>
        </w:rPr>
      </w:pPr>
      <w:proofErr w:type="gramStart"/>
      <w:r w:rsidRPr="009346C3">
        <w:rPr>
          <w:rFonts w:ascii="Times New Roman" w:hAnsi="Times New Roman" w:cs="Times New Roman"/>
          <w:sz w:val="24"/>
          <w:szCs w:val="24"/>
        </w:rPr>
        <w:t>a) Od</w:t>
      </w:r>
      <w:proofErr w:type="gramEnd"/>
      <w:r w:rsidRPr="009346C3">
        <w:rPr>
          <w:rFonts w:ascii="Times New Roman" w:hAnsi="Times New Roman" w:cs="Times New Roman"/>
          <w:sz w:val="24"/>
          <w:szCs w:val="24"/>
        </w:rPr>
        <w:t xml:space="preserve"> 50-ih do 60-ih godina XX vijeka</w:t>
      </w:r>
      <w:r w:rsidRPr="009346C3">
        <w:rPr>
          <w:rFonts w:ascii="Times New Roman" w:hAnsi="Times New Roman" w:cs="Times New Roman"/>
          <w:sz w:val="24"/>
          <w:szCs w:val="24"/>
        </w:rPr>
        <w:br/>
        <w:t>Došlo je do razvoja finansijskih tržišta, pojava obveznica i državnih i komercijalnih papira.</w:t>
      </w:r>
      <w:r w:rsidRPr="009346C3">
        <w:rPr>
          <w:rFonts w:ascii="Times New Roman" w:hAnsi="Times New Roman" w:cs="Times New Roman"/>
          <w:sz w:val="24"/>
          <w:szCs w:val="24"/>
        </w:rPr>
        <w:br/>
      </w:r>
      <w:proofErr w:type="gramStart"/>
      <w:r w:rsidRPr="009346C3">
        <w:rPr>
          <w:rFonts w:ascii="Times New Roman" w:hAnsi="Times New Roman" w:cs="Times New Roman"/>
          <w:sz w:val="24"/>
          <w:szCs w:val="24"/>
        </w:rPr>
        <w:t>b) Od</w:t>
      </w:r>
      <w:proofErr w:type="gramEnd"/>
      <w:r w:rsidRPr="009346C3">
        <w:rPr>
          <w:rFonts w:ascii="Times New Roman" w:hAnsi="Times New Roman" w:cs="Times New Roman"/>
          <w:sz w:val="24"/>
          <w:szCs w:val="24"/>
        </w:rPr>
        <w:t xml:space="preserve"> 70-ih do 80-ih goina XX vijeka</w:t>
      </w:r>
      <w:r w:rsidRPr="009346C3">
        <w:rPr>
          <w:rFonts w:ascii="Times New Roman" w:hAnsi="Times New Roman" w:cs="Times New Roman"/>
          <w:sz w:val="24"/>
          <w:szCs w:val="24"/>
        </w:rPr>
        <w:br/>
        <w:t xml:space="preserve">U ovom periodu dolazi do daljeg jačanja i razvoja banaka. Pojavljuju se merdžeri koji nastaju spajanjem banaka i akvizicija gdje jedna </w:t>
      </w:r>
      <w:proofErr w:type="gramStart"/>
      <w:r w:rsidRPr="009346C3">
        <w:rPr>
          <w:rFonts w:ascii="Times New Roman" w:hAnsi="Times New Roman" w:cs="Times New Roman"/>
          <w:sz w:val="24"/>
          <w:szCs w:val="24"/>
        </w:rPr>
        <w:t>banka</w:t>
      </w:r>
      <w:proofErr w:type="gramEnd"/>
      <w:r w:rsidRPr="009346C3">
        <w:rPr>
          <w:rFonts w:ascii="Times New Roman" w:hAnsi="Times New Roman" w:cs="Times New Roman"/>
          <w:sz w:val="24"/>
          <w:szCs w:val="24"/>
        </w:rPr>
        <w:t xml:space="preserve"> kupuje drugu. Takođe dolazi i do pojave novih finansijskih proizvoda i strategija.</w:t>
      </w:r>
      <w:r w:rsidRPr="009346C3">
        <w:rPr>
          <w:rFonts w:ascii="Times New Roman" w:hAnsi="Times New Roman" w:cs="Times New Roman"/>
          <w:sz w:val="24"/>
          <w:szCs w:val="24"/>
        </w:rPr>
        <w:br/>
      </w:r>
      <w:proofErr w:type="gramStart"/>
      <w:r w:rsidRPr="009346C3">
        <w:rPr>
          <w:rFonts w:ascii="Times New Roman" w:hAnsi="Times New Roman" w:cs="Times New Roman"/>
          <w:sz w:val="24"/>
          <w:szCs w:val="24"/>
        </w:rPr>
        <w:t>c</w:t>
      </w:r>
      <w:proofErr w:type="gramEnd"/>
      <w:r w:rsidRPr="009346C3">
        <w:rPr>
          <w:rFonts w:ascii="Times New Roman" w:hAnsi="Times New Roman" w:cs="Times New Roman"/>
          <w:sz w:val="24"/>
          <w:szCs w:val="24"/>
        </w:rPr>
        <w:t>) Od 90-ih godina XX vijeka pa do XXI vijeka</w:t>
      </w:r>
      <w:r w:rsidRPr="009346C3">
        <w:rPr>
          <w:rFonts w:ascii="Times New Roman" w:hAnsi="Times New Roman" w:cs="Times New Roman"/>
          <w:sz w:val="24"/>
          <w:szCs w:val="24"/>
        </w:rPr>
        <w:br/>
      </w:r>
      <w:r w:rsidRPr="009346C3">
        <w:rPr>
          <w:rFonts w:ascii="Times New Roman" w:hAnsi="Times New Roman" w:cs="Times New Roman"/>
          <w:sz w:val="24"/>
          <w:szCs w:val="24"/>
        </w:rPr>
        <w:lastRenderedPageBreak/>
        <w:t xml:space="preserve">To je faza bankarskog i finansijskog inženjeringa, faza u kojoj su se desile značajne promjene u finansijskoj sferi, prvenstveno u oblasti menadžmenta i zaštite od rizika. </w:t>
      </w:r>
      <w:proofErr w:type="gramStart"/>
      <w:r>
        <w:rPr>
          <w:rFonts w:ascii="Times New Roman" w:hAnsi="Times New Roman" w:cs="Times New Roman"/>
          <w:sz w:val="24"/>
          <w:szCs w:val="24"/>
        </w:rPr>
        <w:t>Javlja se i telefonsko bankarstvo, derivatna tržišta, on-line bankarstvo.</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C2.8. Monetarni efekti finansijskih inovacija</w:t>
      </w:r>
    </w:p>
    <w:p w:rsidR="009346C3" w:rsidRPr="00A8039B" w:rsidRDefault="009346C3" w:rsidP="009346C3">
      <w:pPr>
        <w:rPr>
          <w:rFonts w:ascii="Times New Roman" w:hAnsi="Times New Roman" w:cs="Times New Roman"/>
          <w:sz w:val="24"/>
          <w:szCs w:val="24"/>
        </w:rPr>
      </w:pPr>
      <w:r>
        <w:rPr>
          <w:rFonts w:ascii="Times New Roman" w:hAnsi="Times New Roman" w:cs="Times New Roman"/>
          <w:sz w:val="24"/>
          <w:szCs w:val="24"/>
        </w:rPr>
        <w:t>Monetarni efekti finansijskih inovacija su:</w:t>
      </w:r>
      <w:r>
        <w:rPr>
          <w:rFonts w:ascii="Times New Roman" w:hAnsi="Times New Roman" w:cs="Times New Roman"/>
          <w:sz w:val="24"/>
          <w:szCs w:val="24"/>
        </w:rPr>
        <w:br/>
        <w:t>1) Povećan značaj kamatnih stopa, deviznih kurseva i berzanskih cijena u prenošenju efekata monetarne politike</w:t>
      </w:r>
      <w:r>
        <w:rPr>
          <w:rFonts w:ascii="Times New Roman" w:hAnsi="Times New Roman" w:cs="Times New Roman"/>
          <w:sz w:val="24"/>
          <w:szCs w:val="24"/>
        </w:rPr>
        <w:br/>
        <w:t>2) Povećana nestabilnost između monetarnih varijabli i ekonomskih aktivnosti</w:t>
      </w:r>
      <w:r>
        <w:rPr>
          <w:rFonts w:ascii="Times New Roman" w:hAnsi="Times New Roman" w:cs="Times New Roman"/>
          <w:sz w:val="24"/>
          <w:szCs w:val="24"/>
        </w:rPr>
        <w:br/>
        <w:t>3) Povećana upotreba varijabilnih kamatnih stopa, što otežava prenos monetarnih transakcija</w:t>
      </w:r>
      <w:r>
        <w:rPr>
          <w:rFonts w:ascii="Times New Roman" w:hAnsi="Times New Roman" w:cs="Times New Roman"/>
          <w:sz w:val="24"/>
          <w:szCs w:val="24"/>
        </w:rPr>
        <w:br/>
        <w:t>4) Jačanje tržišta HOV u odnosu na banke i druge finansijske instititucije kada su u pitanju direktni kreditni odnosi</w:t>
      </w:r>
      <w:r>
        <w:rPr>
          <w:rFonts w:ascii="Times New Roman" w:hAnsi="Times New Roman" w:cs="Times New Roman"/>
          <w:sz w:val="24"/>
          <w:szCs w:val="24"/>
        </w:rPr>
        <w:br/>
        <w:t>5) Bolja koordinacija regulativnih mehanizama za banke i tržišta HOV</w:t>
      </w:r>
      <w:r>
        <w:rPr>
          <w:rFonts w:ascii="Times New Roman" w:hAnsi="Times New Roman" w:cs="Times New Roman"/>
          <w:sz w:val="24"/>
          <w:szCs w:val="24"/>
        </w:rPr>
        <w:br/>
        <w:t>6) Globalizacija finansijskih tržišta</w:t>
      </w:r>
      <w:r>
        <w:rPr>
          <w:rFonts w:ascii="Times New Roman" w:hAnsi="Times New Roman" w:cs="Times New Roman"/>
          <w:sz w:val="24"/>
          <w:szCs w:val="24"/>
        </w:rPr>
        <w:br/>
        <w:t>7) Smanjivanje razlika između banaka i ostalih finansijskih institucija</w:t>
      </w:r>
      <w:r>
        <w:rPr>
          <w:rFonts w:ascii="Times New Roman" w:hAnsi="Times New Roman" w:cs="Times New Roman"/>
          <w:sz w:val="24"/>
          <w:szCs w:val="24"/>
        </w:rPr>
        <w:br/>
        <w:t>8) Stvaranje finansijskih institucija koje se bave velikim brojem tipova finansijskih usluga</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657316">
        <w:rPr>
          <w:rFonts w:ascii="Times New Roman" w:hAnsi="Times New Roman" w:cs="Times New Roman"/>
          <w:b/>
          <w:sz w:val="24"/>
          <w:szCs w:val="24"/>
        </w:rPr>
        <w:t xml:space="preserve">B4.7. Depozitni sertifikati </w:t>
      </w:r>
      <w:r w:rsidRPr="00DE3C04">
        <w:rPr>
          <w:rFonts w:ascii="Times New Roman" w:hAnsi="Times New Roman" w:cs="Times New Roman"/>
          <w:b/>
          <w:sz w:val="24"/>
          <w:szCs w:val="24"/>
        </w:rPr>
        <w:t>kao finansijska inovacija</w:t>
      </w:r>
      <w:r>
        <w:rPr>
          <w:rFonts w:ascii="Times New Roman" w:hAnsi="Times New Roman" w:cs="Times New Roman"/>
          <w:b/>
          <w:sz w:val="24"/>
          <w:szCs w:val="24"/>
        </w:rPr>
        <w:t xml:space="preserve"> </w:t>
      </w:r>
    </w:p>
    <w:p w:rsidR="009346C3" w:rsidRPr="00DD1F96"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Depozitni sertifikati su vrijednosni papiri koje emituju komercijalne banke.</w:t>
      </w:r>
      <w:proofErr w:type="gramEnd"/>
      <w:r>
        <w:rPr>
          <w:rFonts w:ascii="Times New Roman" w:hAnsi="Times New Roman" w:cs="Times New Roman"/>
          <w:sz w:val="24"/>
          <w:szCs w:val="24"/>
        </w:rPr>
        <w:t xml:space="preserve"> Komercijalne banke mogu da vode aktivnu politiku porasta kreditnkog potencijala kroz porast zaduživanja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bazi emisije depozitnih sertifikata. Kupci depozitnih sertifikata su uglavnom kompanije (CDs glase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velike iznose). Za kupovinu CDs postoje dva razloga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Visoke kamatne stope koje banka placa CDs u odnosu na kamatnu stopu na štedne depozite</w:t>
      </w:r>
      <w:r>
        <w:rPr>
          <w:rFonts w:ascii="Times New Roman" w:hAnsi="Times New Roman" w:cs="Times New Roman"/>
          <w:sz w:val="24"/>
          <w:szCs w:val="24"/>
        </w:rPr>
        <w:br/>
        <w:t xml:space="preserve">2. Prenosivi CDs mogli su se prodati prije isteka određenog roka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novčanom tržištu.</w:t>
      </w: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NOVČANA MASA</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A2.3.</w:t>
      </w:r>
      <w:r w:rsidRPr="009C7AD5">
        <w:rPr>
          <w:rFonts w:ascii="Times New Roman" w:hAnsi="Times New Roman" w:cs="Times New Roman"/>
          <w:b/>
          <w:sz w:val="24"/>
          <w:szCs w:val="24"/>
        </w:rPr>
        <w:t xml:space="preserve"> </w:t>
      </w:r>
      <w:r>
        <w:rPr>
          <w:rFonts w:ascii="Times New Roman" w:hAnsi="Times New Roman" w:cs="Times New Roman"/>
          <w:b/>
          <w:sz w:val="24"/>
          <w:szCs w:val="24"/>
        </w:rPr>
        <w:t>Novčana masa – definicija i bilans</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Novčana predstavlja monetarne obaveze sektora banaka prema nebankarskom sektoru.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Novčana masa predstavlja zbor finansijskih instrumenata koji obavljaju funkciju novca.</w:t>
      </w:r>
      <w:proofErr w:type="gramEnd"/>
      <w:r>
        <w:rPr>
          <w:rFonts w:ascii="Times New Roman" w:hAnsi="Times New Roman" w:cs="Times New Roman"/>
          <w:sz w:val="24"/>
          <w:szCs w:val="24"/>
        </w:rPr>
        <w:br/>
      </w:r>
      <w:r>
        <w:rPr>
          <w:rFonts w:ascii="Times New Roman" w:hAnsi="Times New Roman" w:cs="Times New Roman"/>
          <w:sz w:val="24"/>
          <w:szCs w:val="24"/>
        </w:rPr>
        <w:br/>
        <w:t xml:space="preserve">Struktura konsolidovanog bilansa sektora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M = K – Nm + Dr         - monetarne obaveze sektora banaka prema nebankarskom sektoru</w:t>
      </w:r>
      <w:r>
        <w:rPr>
          <w:rFonts w:ascii="Times New Roman" w:hAnsi="Times New Roman" w:cs="Times New Roman"/>
          <w:sz w:val="24"/>
          <w:szCs w:val="24"/>
        </w:rPr>
        <w:br/>
        <w:t>Aktiva                                                      Pasiva</w:t>
      </w:r>
      <w:r>
        <w:rPr>
          <w:rFonts w:ascii="Times New Roman" w:hAnsi="Times New Roman" w:cs="Times New Roman"/>
          <w:sz w:val="24"/>
          <w:szCs w:val="24"/>
        </w:rPr>
        <w:br/>
        <w:t>K-kreditni plasmani                                M-novčana masa</w:t>
      </w:r>
      <w:r>
        <w:rPr>
          <w:rFonts w:ascii="Times New Roman" w:hAnsi="Times New Roman" w:cs="Times New Roman"/>
          <w:sz w:val="24"/>
          <w:szCs w:val="24"/>
        </w:rPr>
        <w:br/>
        <w:t>Dr-devizne rezerve                                  Nm-nemonetarne obaveze banaka</w:t>
      </w:r>
    </w:p>
    <w:p w:rsidR="00D9598B" w:rsidRDefault="00D9598B" w:rsidP="009346C3">
      <w:pPr>
        <w:rPr>
          <w:rFonts w:ascii="Times New Roman" w:hAnsi="Times New Roman" w:cs="Times New Roman"/>
          <w:b/>
          <w:sz w:val="24"/>
          <w:szCs w:val="24"/>
        </w:rPr>
      </w:pPr>
    </w:p>
    <w:p w:rsidR="009346C3" w:rsidRPr="00DD3A2C" w:rsidRDefault="009346C3" w:rsidP="009346C3">
      <w:pPr>
        <w:rPr>
          <w:rFonts w:ascii="Times New Roman" w:hAnsi="Times New Roman" w:cs="Times New Roman"/>
          <w:b/>
          <w:sz w:val="24"/>
          <w:szCs w:val="24"/>
        </w:rPr>
      </w:pPr>
      <w:r>
        <w:rPr>
          <w:rFonts w:ascii="Times New Roman" w:hAnsi="Times New Roman" w:cs="Times New Roman"/>
          <w:b/>
          <w:sz w:val="24"/>
          <w:szCs w:val="24"/>
        </w:rPr>
        <w:t>B</w:t>
      </w:r>
      <w:r w:rsidRPr="00DD3A2C">
        <w:rPr>
          <w:rFonts w:ascii="Times New Roman" w:hAnsi="Times New Roman" w:cs="Times New Roman"/>
          <w:b/>
          <w:sz w:val="24"/>
          <w:szCs w:val="24"/>
        </w:rPr>
        <w:t xml:space="preserve">3.5. </w:t>
      </w:r>
      <w:r>
        <w:rPr>
          <w:rFonts w:ascii="Times New Roman" w:hAnsi="Times New Roman" w:cs="Times New Roman"/>
          <w:b/>
          <w:sz w:val="24"/>
          <w:szCs w:val="24"/>
        </w:rPr>
        <w:t>Monetarni</w:t>
      </w:r>
      <w:r w:rsidRPr="00DD3A2C">
        <w:rPr>
          <w:rFonts w:ascii="Times New Roman" w:hAnsi="Times New Roman" w:cs="Times New Roman"/>
          <w:b/>
          <w:sz w:val="24"/>
          <w:szCs w:val="24"/>
        </w:rPr>
        <w:t xml:space="preserve"> </w:t>
      </w:r>
      <w:r>
        <w:rPr>
          <w:rFonts w:ascii="Times New Roman" w:hAnsi="Times New Roman" w:cs="Times New Roman"/>
          <w:b/>
          <w:sz w:val="24"/>
          <w:szCs w:val="24"/>
        </w:rPr>
        <w:t>agregati</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Monetarni</w:t>
      </w:r>
      <w:r w:rsidRPr="00DD3A2C">
        <w:rPr>
          <w:rFonts w:ascii="Times New Roman" w:hAnsi="Times New Roman" w:cs="Times New Roman"/>
          <w:sz w:val="24"/>
          <w:szCs w:val="24"/>
        </w:rPr>
        <w:t xml:space="preserve"> </w:t>
      </w:r>
      <w:r>
        <w:rPr>
          <w:rFonts w:ascii="Times New Roman" w:hAnsi="Times New Roman" w:cs="Times New Roman"/>
          <w:sz w:val="24"/>
          <w:szCs w:val="24"/>
        </w:rPr>
        <w:t>agregat</w:t>
      </w:r>
      <w:r w:rsidRPr="00DD3A2C">
        <w:rPr>
          <w:rFonts w:ascii="Times New Roman" w:hAnsi="Times New Roman" w:cs="Times New Roman"/>
          <w:sz w:val="24"/>
          <w:szCs w:val="24"/>
        </w:rPr>
        <w:t xml:space="preserve"> </w:t>
      </w:r>
      <w:r>
        <w:rPr>
          <w:rFonts w:ascii="Times New Roman" w:hAnsi="Times New Roman" w:cs="Times New Roman"/>
          <w:sz w:val="24"/>
          <w:szCs w:val="24"/>
        </w:rPr>
        <w:t>je</w:t>
      </w:r>
      <w:r w:rsidRPr="00DD3A2C">
        <w:rPr>
          <w:rFonts w:ascii="Times New Roman" w:hAnsi="Times New Roman" w:cs="Times New Roman"/>
          <w:sz w:val="24"/>
          <w:szCs w:val="24"/>
        </w:rPr>
        <w:t xml:space="preserve"> </w:t>
      </w:r>
      <w:r>
        <w:rPr>
          <w:rFonts w:ascii="Times New Roman" w:hAnsi="Times New Roman" w:cs="Times New Roman"/>
          <w:sz w:val="24"/>
          <w:szCs w:val="24"/>
        </w:rPr>
        <w:t>zajedni</w:t>
      </w:r>
      <w:r w:rsidRPr="00DD3A2C">
        <w:rPr>
          <w:rFonts w:ascii="Times New Roman" w:hAnsi="Times New Roman" w:cs="Times New Roman"/>
          <w:sz w:val="24"/>
          <w:szCs w:val="24"/>
        </w:rPr>
        <w:t>č</w:t>
      </w:r>
      <w:r>
        <w:rPr>
          <w:rFonts w:ascii="Times New Roman" w:hAnsi="Times New Roman" w:cs="Times New Roman"/>
          <w:sz w:val="24"/>
          <w:szCs w:val="24"/>
        </w:rPr>
        <w:t>ki</w:t>
      </w:r>
      <w:r w:rsidRPr="00DD3A2C">
        <w:rPr>
          <w:rFonts w:ascii="Times New Roman" w:hAnsi="Times New Roman" w:cs="Times New Roman"/>
          <w:sz w:val="24"/>
          <w:szCs w:val="24"/>
        </w:rPr>
        <w:t xml:space="preserve"> </w:t>
      </w:r>
      <w:r>
        <w:rPr>
          <w:rFonts w:ascii="Times New Roman" w:hAnsi="Times New Roman" w:cs="Times New Roman"/>
          <w:sz w:val="24"/>
          <w:szCs w:val="24"/>
        </w:rPr>
        <w:t>pojam</w:t>
      </w:r>
      <w:r w:rsidRPr="00DD3A2C">
        <w:rPr>
          <w:rFonts w:ascii="Times New Roman" w:hAnsi="Times New Roman" w:cs="Times New Roman"/>
          <w:sz w:val="24"/>
          <w:szCs w:val="24"/>
        </w:rPr>
        <w:t xml:space="preserve"> </w:t>
      </w:r>
      <w:r>
        <w:rPr>
          <w:rFonts w:ascii="Times New Roman" w:hAnsi="Times New Roman" w:cs="Times New Roman"/>
          <w:sz w:val="24"/>
          <w:szCs w:val="24"/>
        </w:rPr>
        <w:t>za</w:t>
      </w:r>
      <w:r w:rsidRPr="00DD3A2C">
        <w:rPr>
          <w:rFonts w:ascii="Times New Roman" w:hAnsi="Times New Roman" w:cs="Times New Roman"/>
          <w:sz w:val="24"/>
          <w:szCs w:val="24"/>
        </w:rPr>
        <w:t xml:space="preserve"> </w:t>
      </w:r>
      <w:r>
        <w:rPr>
          <w:rFonts w:ascii="Times New Roman" w:hAnsi="Times New Roman" w:cs="Times New Roman"/>
          <w:sz w:val="24"/>
          <w:szCs w:val="24"/>
        </w:rPr>
        <w:t>razli</w:t>
      </w:r>
      <w:r w:rsidRPr="00DD3A2C">
        <w:rPr>
          <w:rFonts w:ascii="Times New Roman" w:hAnsi="Times New Roman" w:cs="Times New Roman"/>
          <w:sz w:val="24"/>
          <w:szCs w:val="24"/>
        </w:rPr>
        <w:t>č</w:t>
      </w:r>
      <w:r>
        <w:rPr>
          <w:rFonts w:ascii="Times New Roman" w:hAnsi="Times New Roman" w:cs="Times New Roman"/>
          <w:sz w:val="24"/>
          <w:szCs w:val="24"/>
        </w:rPr>
        <w:t>ite</w:t>
      </w:r>
      <w:r w:rsidRPr="00DD3A2C">
        <w:rPr>
          <w:rFonts w:ascii="Times New Roman" w:hAnsi="Times New Roman" w:cs="Times New Roman"/>
          <w:sz w:val="24"/>
          <w:szCs w:val="24"/>
        </w:rPr>
        <w:t xml:space="preserve"> </w:t>
      </w:r>
      <w:r>
        <w:rPr>
          <w:rFonts w:ascii="Times New Roman" w:hAnsi="Times New Roman" w:cs="Times New Roman"/>
          <w:sz w:val="24"/>
          <w:szCs w:val="24"/>
        </w:rPr>
        <w:t>grupe</w:t>
      </w:r>
      <w:r w:rsidRPr="00DD3A2C">
        <w:rPr>
          <w:rFonts w:ascii="Times New Roman" w:hAnsi="Times New Roman" w:cs="Times New Roman"/>
          <w:sz w:val="24"/>
          <w:szCs w:val="24"/>
        </w:rPr>
        <w:t xml:space="preserve"> </w:t>
      </w:r>
      <w:r>
        <w:rPr>
          <w:rFonts w:ascii="Times New Roman" w:hAnsi="Times New Roman" w:cs="Times New Roman"/>
          <w:sz w:val="24"/>
          <w:szCs w:val="24"/>
        </w:rPr>
        <w:t>finansijskih</w:t>
      </w:r>
      <w:r w:rsidRPr="00DD3A2C">
        <w:rPr>
          <w:rFonts w:ascii="Times New Roman" w:hAnsi="Times New Roman" w:cs="Times New Roman"/>
          <w:sz w:val="24"/>
          <w:szCs w:val="24"/>
        </w:rPr>
        <w:t xml:space="preserve"> </w:t>
      </w:r>
      <w:r>
        <w:rPr>
          <w:rFonts w:ascii="Times New Roman" w:hAnsi="Times New Roman" w:cs="Times New Roman"/>
          <w:sz w:val="24"/>
          <w:szCs w:val="24"/>
        </w:rPr>
        <w:t>instrumenata</w:t>
      </w:r>
      <w:r w:rsidRPr="00DD3A2C">
        <w:rPr>
          <w:rFonts w:ascii="Times New Roman" w:hAnsi="Times New Roman" w:cs="Times New Roman"/>
          <w:sz w:val="24"/>
          <w:szCs w:val="24"/>
        </w:rPr>
        <w:t xml:space="preserve"> </w:t>
      </w:r>
      <w:r>
        <w:rPr>
          <w:rFonts w:ascii="Times New Roman" w:hAnsi="Times New Roman" w:cs="Times New Roman"/>
          <w:sz w:val="24"/>
          <w:szCs w:val="24"/>
        </w:rPr>
        <w:t>tj</w:t>
      </w:r>
      <w:r w:rsidRPr="00DD3A2C">
        <w:rPr>
          <w:rFonts w:ascii="Times New Roman" w:hAnsi="Times New Roman" w:cs="Times New Roman"/>
          <w:sz w:val="24"/>
          <w:szCs w:val="24"/>
        </w:rPr>
        <w:t>.</w:t>
      </w:r>
      <w:proofErr w:type="gramEnd"/>
      <w:r w:rsidRPr="00DD3A2C">
        <w:rPr>
          <w:rFonts w:ascii="Times New Roman" w:hAnsi="Times New Roman" w:cs="Times New Roman"/>
          <w:sz w:val="24"/>
          <w:szCs w:val="24"/>
        </w:rPr>
        <w:t xml:space="preserve"> </w:t>
      </w:r>
      <w:proofErr w:type="gramStart"/>
      <w:r>
        <w:rPr>
          <w:rFonts w:ascii="Times New Roman" w:hAnsi="Times New Roman" w:cs="Times New Roman"/>
          <w:sz w:val="24"/>
          <w:szCs w:val="24"/>
        </w:rPr>
        <w:t>za</w:t>
      </w:r>
      <w:proofErr w:type="gramEnd"/>
      <w:r w:rsidRPr="00DD3A2C">
        <w:rPr>
          <w:rFonts w:ascii="Times New Roman" w:hAnsi="Times New Roman" w:cs="Times New Roman"/>
          <w:sz w:val="24"/>
          <w:szCs w:val="24"/>
        </w:rPr>
        <w:t xml:space="preserve"> </w:t>
      </w:r>
      <w:r>
        <w:rPr>
          <w:rFonts w:ascii="Times New Roman" w:hAnsi="Times New Roman" w:cs="Times New Roman"/>
          <w:sz w:val="24"/>
          <w:szCs w:val="24"/>
        </w:rPr>
        <w:t>novac</w:t>
      </w:r>
      <w:r w:rsidRPr="00DD3A2C">
        <w:rPr>
          <w:rFonts w:ascii="Times New Roman" w:hAnsi="Times New Roman" w:cs="Times New Roman"/>
          <w:sz w:val="24"/>
          <w:szCs w:val="24"/>
        </w:rPr>
        <w:t xml:space="preserve"> </w:t>
      </w:r>
      <w:r>
        <w:rPr>
          <w:rFonts w:ascii="Times New Roman" w:hAnsi="Times New Roman" w:cs="Times New Roman"/>
          <w:sz w:val="24"/>
          <w:szCs w:val="24"/>
        </w:rPr>
        <w:t>i</w:t>
      </w:r>
      <w:r w:rsidRPr="00DD3A2C">
        <w:rPr>
          <w:rFonts w:ascii="Times New Roman" w:hAnsi="Times New Roman" w:cs="Times New Roman"/>
          <w:sz w:val="24"/>
          <w:szCs w:val="24"/>
        </w:rPr>
        <w:t xml:space="preserve"> </w:t>
      </w:r>
      <w:r>
        <w:rPr>
          <w:rFonts w:ascii="Times New Roman" w:hAnsi="Times New Roman" w:cs="Times New Roman"/>
          <w:sz w:val="24"/>
          <w:szCs w:val="24"/>
        </w:rPr>
        <w:t>druge</w:t>
      </w:r>
      <w:r w:rsidRPr="00DD3A2C">
        <w:rPr>
          <w:rFonts w:ascii="Times New Roman" w:hAnsi="Times New Roman" w:cs="Times New Roman"/>
          <w:sz w:val="24"/>
          <w:szCs w:val="24"/>
        </w:rPr>
        <w:t xml:space="preserve"> </w:t>
      </w:r>
      <w:r>
        <w:rPr>
          <w:rFonts w:ascii="Times New Roman" w:hAnsi="Times New Roman" w:cs="Times New Roman"/>
          <w:sz w:val="24"/>
          <w:szCs w:val="24"/>
        </w:rPr>
        <w:t>finansijske instrumente slične novcu (HOV, depoziti, krediti, akcije, obveznice, mjnice itd.)</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Monetarna analiza i monetarna statistika koriste najčešće 2 monetarna agregata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M1 (novčana masa) i primarni novac (monetarna baza)</w:t>
      </w:r>
    </w:p>
    <w:p w:rsidR="009346C3" w:rsidRPr="005815E3" w:rsidRDefault="009346C3" w:rsidP="009346C3">
      <w:pPr>
        <w:rPr>
          <w:rFonts w:ascii="Times New Roman" w:hAnsi="Times New Roman" w:cs="Times New Roman"/>
          <w:sz w:val="24"/>
          <w:szCs w:val="24"/>
        </w:rPr>
      </w:pPr>
      <w:r>
        <w:rPr>
          <w:rFonts w:ascii="Times New Roman" w:hAnsi="Times New Roman" w:cs="Times New Roman"/>
          <w:sz w:val="24"/>
          <w:szCs w:val="24"/>
        </w:rPr>
        <w:t>Struktura monetarnih agregata:</w:t>
      </w:r>
      <w:r>
        <w:rPr>
          <w:rFonts w:ascii="Times New Roman" w:hAnsi="Times New Roman" w:cs="Times New Roman"/>
          <w:sz w:val="24"/>
          <w:szCs w:val="24"/>
        </w:rPr>
        <w:br/>
        <w:t>M1 – transakcioni ili likvidni novac – novčana masa (koristi se kao indikator ponude novca)</w:t>
      </w:r>
      <w:r>
        <w:rPr>
          <w:rFonts w:ascii="Times New Roman" w:hAnsi="Times New Roman" w:cs="Times New Roman"/>
          <w:sz w:val="24"/>
          <w:szCs w:val="24"/>
        </w:rPr>
        <w:br/>
        <w:t>M2 – likvidna sredstva</w:t>
      </w:r>
      <w:r>
        <w:rPr>
          <w:rFonts w:ascii="Times New Roman" w:hAnsi="Times New Roman" w:cs="Times New Roman"/>
          <w:sz w:val="24"/>
          <w:szCs w:val="24"/>
        </w:rPr>
        <w:br/>
        <w:t>M3 – ukupna likvidna sredstva</w:t>
      </w:r>
      <w:r>
        <w:rPr>
          <w:rFonts w:ascii="Times New Roman" w:hAnsi="Times New Roman" w:cs="Times New Roman"/>
          <w:sz w:val="24"/>
          <w:szCs w:val="24"/>
        </w:rPr>
        <w:br/>
        <w:t>M4 – monetarni volumen (ukupni depoziti) – M4 obuhvata: primarnu likvidnost, novčanu masu – koja predstavlja visoko likvidna sredstva; sekundarnu likvidnost – kvazi novac, manje likvidna sredstva; tercijarnu likvidnost – ograničene deponte, za koje je potrebno prvo promijeniti u likvidna sredstva da bi se mogli koristiti za plaćanja</w:t>
      </w:r>
      <w:r>
        <w:rPr>
          <w:rFonts w:ascii="Times New Roman" w:hAnsi="Times New Roman" w:cs="Times New Roman"/>
          <w:sz w:val="24"/>
          <w:szCs w:val="24"/>
        </w:rPr>
        <w:br/>
        <w:t>M5 – M4 i  nelikvidna sredstva            - monetarni potencijal</w:t>
      </w: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4A7FB7">
        <w:rPr>
          <w:rFonts w:ascii="Times New Roman" w:hAnsi="Times New Roman" w:cs="Times New Roman"/>
          <w:b/>
          <w:sz w:val="24"/>
          <w:szCs w:val="24"/>
        </w:rPr>
        <w:lastRenderedPageBreak/>
        <w:t>C3.3. Alternativne definicije novčane mase Kaufmana</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Kaufman:</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M1 =</w:t>
      </w:r>
      <w:r>
        <w:rPr>
          <w:rFonts w:ascii="Times New Roman" w:hAnsi="Times New Roman" w:cs="Times New Roman"/>
          <w:sz w:val="24"/>
          <w:szCs w:val="24"/>
        </w:rPr>
        <w:t xml:space="preserve"> gotovina + depoziti po viđenju</w:t>
      </w:r>
      <w:r>
        <w:rPr>
          <w:rFonts w:ascii="Times New Roman" w:hAnsi="Times New Roman" w:cs="Times New Roman"/>
          <w:sz w:val="24"/>
          <w:szCs w:val="24"/>
        </w:rPr>
        <w:br/>
      </w:r>
      <w:r w:rsidRPr="007626CD">
        <w:rPr>
          <w:rFonts w:ascii="Times New Roman" w:hAnsi="Times New Roman" w:cs="Times New Roman"/>
          <w:sz w:val="24"/>
          <w:szCs w:val="24"/>
        </w:rPr>
        <w:t>M2 = M</w:t>
      </w:r>
      <w:r>
        <w:rPr>
          <w:rFonts w:ascii="Times New Roman" w:hAnsi="Times New Roman" w:cs="Times New Roman"/>
          <w:sz w:val="24"/>
          <w:szCs w:val="24"/>
        </w:rPr>
        <w:t xml:space="preserve">1 + štedni depoziti kod banaka </w:t>
      </w:r>
      <w:r>
        <w:rPr>
          <w:rFonts w:ascii="Times New Roman" w:hAnsi="Times New Roman" w:cs="Times New Roman"/>
          <w:sz w:val="24"/>
          <w:szCs w:val="24"/>
        </w:rPr>
        <w:br/>
      </w:r>
      <w:r w:rsidRPr="007626CD">
        <w:rPr>
          <w:rFonts w:ascii="Times New Roman" w:hAnsi="Times New Roman" w:cs="Times New Roman"/>
          <w:sz w:val="24"/>
          <w:szCs w:val="24"/>
        </w:rPr>
        <w:t>M3 = M2 + štedni depoziti ko</w:t>
      </w:r>
      <w:r>
        <w:rPr>
          <w:rFonts w:ascii="Times New Roman" w:hAnsi="Times New Roman" w:cs="Times New Roman"/>
          <w:sz w:val="24"/>
          <w:szCs w:val="24"/>
        </w:rPr>
        <w:t>d ostalih kreditnih institucija</w:t>
      </w:r>
      <w:r>
        <w:rPr>
          <w:rFonts w:ascii="Times New Roman" w:hAnsi="Times New Roman" w:cs="Times New Roman"/>
          <w:sz w:val="24"/>
          <w:szCs w:val="24"/>
        </w:rPr>
        <w:br/>
      </w:r>
      <w:r w:rsidRPr="007626CD">
        <w:rPr>
          <w:rFonts w:ascii="Times New Roman" w:hAnsi="Times New Roman" w:cs="Times New Roman"/>
          <w:sz w:val="24"/>
          <w:szCs w:val="24"/>
        </w:rPr>
        <w:t xml:space="preserve">M4 = M3 + depoziti kod </w:t>
      </w:r>
      <w:r>
        <w:rPr>
          <w:rFonts w:ascii="Times New Roman" w:hAnsi="Times New Roman" w:cs="Times New Roman"/>
          <w:sz w:val="24"/>
          <w:szCs w:val="24"/>
        </w:rPr>
        <w:t xml:space="preserve">poštanske štedionice + državne </w:t>
      </w:r>
      <w:r w:rsidRPr="007626CD">
        <w:rPr>
          <w:rFonts w:ascii="Times New Roman" w:hAnsi="Times New Roman" w:cs="Times New Roman"/>
          <w:sz w:val="24"/>
          <w:szCs w:val="24"/>
        </w:rPr>
        <w:t>štedne obveznice</w:t>
      </w:r>
      <w:r>
        <w:rPr>
          <w:rFonts w:ascii="Times New Roman" w:hAnsi="Times New Roman" w:cs="Times New Roman"/>
          <w:sz w:val="24"/>
          <w:szCs w:val="24"/>
        </w:rPr>
        <w:br/>
      </w:r>
      <w:r w:rsidRPr="007626CD">
        <w:rPr>
          <w:rFonts w:ascii="Times New Roman" w:hAnsi="Times New Roman" w:cs="Times New Roman"/>
          <w:sz w:val="24"/>
          <w:szCs w:val="24"/>
        </w:rPr>
        <w:t>M5 = M4 + kratkoročni državni vrijednosni papiri</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Konkretni empirijski rezultat</w:t>
      </w:r>
      <w:r>
        <w:rPr>
          <w:rFonts w:ascii="Times New Roman" w:hAnsi="Times New Roman" w:cs="Times New Roman"/>
          <w:sz w:val="24"/>
          <w:szCs w:val="24"/>
        </w:rPr>
        <w:t>i do kojih je došao Kaufman ni</w:t>
      </w:r>
      <w:r w:rsidRPr="007626CD">
        <w:rPr>
          <w:rFonts w:ascii="Times New Roman" w:hAnsi="Times New Roman" w:cs="Times New Roman"/>
          <w:sz w:val="24"/>
          <w:szCs w:val="24"/>
        </w:rPr>
        <w:t>su toliko bitni, koliko sam analitički pristup koji je korišćen</w:t>
      </w:r>
      <w:r>
        <w:rPr>
          <w:rFonts w:ascii="Times New Roman" w:hAnsi="Times New Roman" w:cs="Times New Roman"/>
          <w:sz w:val="24"/>
          <w:szCs w:val="24"/>
        </w:rPr>
        <w:t xml:space="preserve">. </w:t>
      </w:r>
      <w:r w:rsidRPr="007626CD">
        <w:rPr>
          <w:rFonts w:ascii="Times New Roman" w:hAnsi="Times New Roman" w:cs="Times New Roman"/>
          <w:sz w:val="24"/>
          <w:szCs w:val="24"/>
        </w:rPr>
        <w:t xml:space="preserve">Iako su rezultati ekonometrijskih istraživanja optimalne definicije novčane mase </w:t>
      </w:r>
      <w:proofErr w:type="gramStart"/>
      <w:r w:rsidRPr="007626CD">
        <w:rPr>
          <w:rFonts w:ascii="Times New Roman" w:hAnsi="Times New Roman" w:cs="Times New Roman"/>
          <w:sz w:val="24"/>
          <w:szCs w:val="24"/>
        </w:rPr>
        <w:t>sa</w:t>
      </w:r>
      <w:proofErr w:type="gramEnd"/>
      <w:r w:rsidRPr="007626CD">
        <w:rPr>
          <w:rFonts w:ascii="Times New Roman" w:hAnsi="Times New Roman" w:cs="Times New Roman"/>
          <w:sz w:val="24"/>
          <w:szCs w:val="24"/>
        </w:rPr>
        <w:t xml:space="preserve"> razlogom različiti u različitim zemljama, preovladava mišljenj</w:t>
      </w:r>
      <w:r>
        <w:rPr>
          <w:rFonts w:ascii="Times New Roman" w:hAnsi="Times New Roman" w:cs="Times New Roman"/>
          <w:sz w:val="24"/>
          <w:szCs w:val="24"/>
        </w:rPr>
        <w:t xml:space="preserve">e da se stabilniji korelacioni </w:t>
      </w:r>
      <w:r w:rsidRPr="007626CD">
        <w:rPr>
          <w:rFonts w:ascii="Times New Roman" w:hAnsi="Times New Roman" w:cs="Times New Roman"/>
          <w:sz w:val="24"/>
          <w:szCs w:val="24"/>
        </w:rPr>
        <w:t xml:space="preserve">odnosi nalaze između </w:t>
      </w:r>
      <w:r>
        <w:rPr>
          <w:rFonts w:ascii="Times New Roman" w:hAnsi="Times New Roman" w:cs="Times New Roman"/>
          <w:sz w:val="24"/>
          <w:szCs w:val="24"/>
        </w:rPr>
        <w:t xml:space="preserve">širih koncepata novčane mase i </w:t>
      </w:r>
      <w:r w:rsidRPr="007626CD">
        <w:rPr>
          <w:rFonts w:ascii="Times New Roman" w:hAnsi="Times New Roman" w:cs="Times New Roman"/>
          <w:sz w:val="24"/>
          <w:szCs w:val="24"/>
        </w:rPr>
        <w:t>nominalnog GDP-a</w:t>
      </w:r>
      <w:r>
        <w:rPr>
          <w:rFonts w:ascii="Times New Roman" w:hAnsi="Times New Roman" w:cs="Times New Roman"/>
          <w:sz w:val="24"/>
          <w:szCs w:val="24"/>
        </w:rPr>
        <w:t>.</w:t>
      </w:r>
    </w:p>
    <w:p w:rsidR="009346C3" w:rsidRPr="005862A9" w:rsidRDefault="009346C3" w:rsidP="009346C3">
      <w:pPr>
        <w:rPr>
          <w:rFonts w:ascii="Times New Roman" w:hAnsi="Times New Roman" w:cs="Times New Roman"/>
          <w:b/>
          <w:sz w:val="24"/>
          <w:szCs w:val="24"/>
        </w:rPr>
      </w:pPr>
      <w:r w:rsidRPr="005862A9">
        <w:rPr>
          <w:rFonts w:ascii="Times New Roman" w:hAnsi="Times New Roman" w:cs="Times New Roman"/>
          <w:b/>
          <w:sz w:val="24"/>
          <w:szCs w:val="24"/>
        </w:rPr>
        <w:t>B4.3. Operativni concept novčane mase CBCG</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 xml:space="preserve">• Centralna </w:t>
      </w:r>
      <w:proofErr w:type="gramStart"/>
      <w:r w:rsidRPr="007626CD">
        <w:rPr>
          <w:rFonts w:ascii="Times New Roman" w:hAnsi="Times New Roman" w:cs="Times New Roman"/>
          <w:sz w:val="24"/>
          <w:szCs w:val="24"/>
        </w:rPr>
        <w:t>banka</w:t>
      </w:r>
      <w:proofErr w:type="gramEnd"/>
      <w:r w:rsidRPr="007626CD">
        <w:rPr>
          <w:rFonts w:ascii="Times New Roman" w:hAnsi="Times New Roman" w:cs="Times New Roman"/>
          <w:sz w:val="24"/>
          <w:szCs w:val="24"/>
        </w:rPr>
        <w:t xml:space="preserve"> Cr</w:t>
      </w:r>
      <w:r>
        <w:rPr>
          <w:rFonts w:ascii="Times New Roman" w:hAnsi="Times New Roman" w:cs="Times New Roman"/>
          <w:sz w:val="24"/>
          <w:szCs w:val="24"/>
        </w:rPr>
        <w:t xml:space="preserve">ne Gore koristi pet monetarnih </w:t>
      </w:r>
      <w:r w:rsidRPr="007626CD">
        <w:rPr>
          <w:rFonts w:ascii="Times New Roman" w:hAnsi="Times New Roman" w:cs="Times New Roman"/>
          <w:sz w:val="24"/>
          <w:szCs w:val="24"/>
        </w:rPr>
        <w:t>agregata (MO, M1, M11, M2, M21)</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 MO:</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1. Depoziti banaka kod Centralne banke</w:t>
      </w:r>
      <w:r>
        <w:rPr>
          <w:rFonts w:ascii="Times New Roman" w:hAnsi="Times New Roman" w:cs="Times New Roman"/>
          <w:sz w:val="24"/>
          <w:szCs w:val="24"/>
        </w:rPr>
        <w:br/>
      </w:r>
      <w:r w:rsidRPr="007626CD">
        <w:rPr>
          <w:rFonts w:ascii="Times New Roman" w:hAnsi="Times New Roman" w:cs="Times New Roman"/>
          <w:sz w:val="24"/>
          <w:szCs w:val="24"/>
        </w:rPr>
        <w:t>2. Procjena gotovog novca u opticaju</w:t>
      </w:r>
    </w:p>
    <w:p w:rsidR="009346C3" w:rsidRPr="007626CD" w:rsidRDefault="009346C3" w:rsidP="009346C3">
      <w:pPr>
        <w:rPr>
          <w:rFonts w:ascii="Times New Roman" w:hAnsi="Times New Roman" w:cs="Times New Roman"/>
          <w:sz w:val="24"/>
          <w:szCs w:val="24"/>
        </w:rPr>
      </w:pPr>
      <w:r w:rsidRPr="007626CD">
        <w:rPr>
          <w:rFonts w:ascii="Times New Roman" w:hAnsi="Times New Roman" w:cs="Times New Roman"/>
          <w:sz w:val="24"/>
          <w:szCs w:val="24"/>
        </w:rPr>
        <w:t xml:space="preserve"> M1</w:t>
      </w:r>
      <w:r>
        <w:rPr>
          <w:rFonts w:ascii="Times New Roman" w:hAnsi="Times New Roman" w:cs="Times New Roman"/>
          <w:sz w:val="24"/>
          <w:szCs w:val="24"/>
        </w:rPr>
        <w:t>:</w:t>
      </w:r>
    </w:p>
    <w:p w:rsidR="009346C3" w:rsidRPr="007626CD" w:rsidRDefault="009346C3" w:rsidP="009346C3">
      <w:pPr>
        <w:rPr>
          <w:rFonts w:ascii="Times New Roman" w:hAnsi="Times New Roman" w:cs="Times New Roman"/>
          <w:sz w:val="24"/>
          <w:szCs w:val="24"/>
        </w:rPr>
      </w:pPr>
      <w:r>
        <w:rPr>
          <w:rFonts w:ascii="Times New Roman" w:hAnsi="Times New Roman" w:cs="Times New Roman"/>
          <w:sz w:val="24"/>
          <w:szCs w:val="24"/>
        </w:rPr>
        <w:t>1. MO</w:t>
      </w:r>
      <w:r>
        <w:rPr>
          <w:rFonts w:ascii="Times New Roman" w:hAnsi="Times New Roman" w:cs="Times New Roman"/>
          <w:sz w:val="24"/>
          <w:szCs w:val="24"/>
        </w:rPr>
        <w:br/>
      </w:r>
      <w:r w:rsidRPr="007626CD">
        <w:rPr>
          <w:rFonts w:ascii="Times New Roman" w:hAnsi="Times New Roman" w:cs="Times New Roman"/>
          <w:sz w:val="24"/>
          <w:szCs w:val="24"/>
        </w:rPr>
        <w:t xml:space="preserve">2. </w:t>
      </w:r>
      <w:proofErr w:type="gramStart"/>
      <w:r w:rsidRPr="007626CD">
        <w:rPr>
          <w:rFonts w:ascii="Times New Roman" w:hAnsi="Times New Roman" w:cs="Times New Roman"/>
          <w:sz w:val="24"/>
          <w:szCs w:val="24"/>
        </w:rPr>
        <w:t xml:space="preserve">Depoziti nebankarskog sektora kod banaka i Centralne banke u eurima </w:t>
      </w:r>
      <w:r>
        <w:rPr>
          <w:rFonts w:ascii="Times New Roman" w:hAnsi="Times New Roman" w:cs="Times New Roman"/>
          <w:sz w:val="24"/>
          <w:szCs w:val="24"/>
        </w:rPr>
        <w:br/>
      </w:r>
      <w:r w:rsidRPr="007626CD">
        <w:rPr>
          <w:rFonts w:ascii="Times New Roman" w:hAnsi="Times New Roman" w:cs="Times New Roman"/>
          <w:sz w:val="24"/>
          <w:szCs w:val="24"/>
        </w:rPr>
        <w:t>3.</w:t>
      </w:r>
      <w:proofErr w:type="gramEnd"/>
      <w:r w:rsidRPr="007626CD">
        <w:rPr>
          <w:rFonts w:ascii="Times New Roman" w:hAnsi="Times New Roman" w:cs="Times New Roman"/>
          <w:sz w:val="24"/>
          <w:szCs w:val="24"/>
        </w:rPr>
        <w:t xml:space="preserve"> Depoziti nebankarskog sektora kod banaka i Centralne banke u drugim valutama</w:t>
      </w:r>
    </w:p>
    <w:p w:rsidR="009346C3" w:rsidRPr="005862A9" w:rsidRDefault="009346C3" w:rsidP="009346C3">
      <w:pPr>
        <w:rPr>
          <w:rFonts w:ascii="Times New Roman" w:hAnsi="Times New Roman" w:cs="Times New Roman"/>
          <w:sz w:val="24"/>
          <w:szCs w:val="24"/>
          <w:lang w:val="fr-FR"/>
        </w:rPr>
      </w:pPr>
      <w:r w:rsidRPr="007626CD">
        <w:rPr>
          <w:rFonts w:ascii="Times New Roman" w:hAnsi="Times New Roman" w:cs="Times New Roman"/>
          <w:sz w:val="24"/>
          <w:szCs w:val="24"/>
        </w:rPr>
        <w:t xml:space="preserve"> </w:t>
      </w:r>
      <w:r w:rsidRPr="005862A9">
        <w:rPr>
          <w:rFonts w:ascii="Times New Roman" w:hAnsi="Times New Roman" w:cs="Times New Roman"/>
          <w:sz w:val="24"/>
          <w:szCs w:val="24"/>
          <w:lang w:val="fr-FR"/>
        </w:rPr>
        <w:t>M11</w:t>
      </w:r>
    </w:p>
    <w:p w:rsidR="009346C3" w:rsidRPr="005862A9" w:rsidRDefault="009346C3" w:rsidP="009346C3">
      <w:pPr>
        <w:rPr>
          <w:rFonts w:ascii="Times New Roman" w:hAnsi="Times New Roman" w:cs="Times New Roman"/>
          <w:sz w:val="24"/>
          <w:szCs w:val="24"/>
          <w:lang w:val="fr-FR"/>
        </w:rPr>
      </w:pPr>
      <w:r w:rsidRPr="005862A9">
        <w:rPr>
          <w:rFonts w:ascii="Times New Roman" w:hAnsi="Times New Roman" w:cs="Times New Roman"/>
          <w:sz w:val="24"/>
          <w:szCs w:val="24"/>
          <w:lang w:val="fr-FR"/>
        </w:rPr>
        <w:t>1. M1</w:t>
      </w:r>
      <w:r w:rsidRPr="005862A9">
        <w:rPr>
          <w:rFonts w:ascii="Times New Roman" w:hAnsi="Times New Roman" w:cs="Times New Roman"/>
          <w:sz w:val="24"/>
          <w:szCs w:val="24"/>
          <w:lang w:val="fr-FR"/>
        </w:rPr>
        <w:br/>
        <w:t>2. Depoziti centralne Vlade po viđenju u eurima</w:t>
      </w:r>
      <w:r w:rsidRPr="005862A9">
        <w:rPr>
          <w:rFonts w:ascii="Times New Roman" w:hAnsi="Times New Roman" w:cs="Times New Roman"/>
          <w:sz w:val="24"/>
          <w:szCs w:val="24"/>
          <w:lang w:val="fr-FR"/>
        </w:rPr>
        <w:br/>
        <w:t>3. Depoziti centralne Vlade u drugim valutama</w:t>
      </w:r>
    </w:p>
    <w:p w:rsidR="009346C3" w:rsidRPr="007626CD" w:rsidRDefault="009346C3" w:rsidP="009346C3">
      <w:pPr>
        <w:rPr>
          <w:rFonts w:ascii="Times New Roman" w:hAnsi="Times New Roman" w:cs="Times New Roman"/>
          <w:sz w:val="24"/>
          <w:szCs w:val="24"/>
        </w:rPr>
      </w:pPr>
      <w:r w:rsidRPr="005862A9">
        <w:rPr>
          <w:rFonts w:ascii="Times New Roman" w:hAnsi="Times New Roman" w:cs="Times New Roman"/>
          <w:sz w:val="24"/>
          <w:szCs w:val="24"/>
          <w:lang w:val="fr-FR"/>
        </w:rPr>
        <w:t xml:space="preserve"> </w:t>
      </w:r>
      <w:r w:rsidRPr="007626CD">
        <w:rPr>
          <w:rFonts w:ascii="Times New Roman" w:hAnsi="Times New Roman" w:cs="Times New Roman"/>
          <w:sz w:val="24"/>
          <w:szCs w:val="24"/>
        </w:rPr>
        <w:t>M2</w:t>
      </w:r>
    </w:p>
    <w:p w:rsidR="009346C3" w:rsidRPr="007626CD" w:rsidRDefault="009346C3" w:rsidP="009346C3">
      <w:pPr>
        <w:rPr>
          <w:rFonts w:ascii="Times New Roman" w:hAnsi="Times New Roman" w:cs="Times New Roman"/>
          <w:sz w:val="24"/>
          <w:szCs w:val="24"/>
        </w:rPr>
      </w:pPr>
      <w:r>
        <w:rPr>
          <w:rFonts w:ascii="Times New Roman" w:hAnsi="Times New Roman" w:cs="Times New Roman"/>
          <w:sz w:val="24"/>
          <w:szCs w:val="24"/>
        </w:rPr>
        <w:t>1. M1</w:t>
      </w:r>
      <w:r>
        <w:rPr>
          <w:rFonts w:ascii="Times New Roman" w:hAnsi="Times New Roman" w:cs="Times New Roman"/>
          <w:sz w:val="24"/>
          <w:szCs w:val="24"/>
        </w:rPr>
        <w:br/>
      </w:r>
      <w:r w:rsidRPr="007626CD">
        <w:rPr>
          <w:rFonts w:ascii="Times New Roman" w:hAnsi="Times New Roman" w:cs="Times New Roman"/>
          <w:sz w:val="24"/>
          <w:szCs w:val="24"/>
        </w:rPr>
        <w:t xml:space="preserve">2. </w:t>
      </w:r>
      <w:proofErr w:type="gramStart"/>
      <w:r w:rsidRPr="007626CD">
        <w:rPr>
          <w:rFonts w:ascii="Times New Roman" w:hAnsi="Times New Roman" w:cs="Times New Roman"/>
          <w:sz w:val="24"/>
          <w:szCs w:val="24"/>
        </w:rPr>
        <w:t>Oročeni depoziti nebankarskog sektora kod banaka i Centralne banke u eurima</w:t>
      </w:r>
      <w:r>
        <w:rPr>
          <w:rFonts w:ascii="Times New Roman" w:hAnsi="Times New Roman" w:cs="Times New Roman"/>
          <w:sz w:val="24"/>
          <w:szCs w:val="24"/>
        </w:rPr>
        <w:br/>
      </w:r>
      <w:r w:rsidRPr="007626CD">
        <w:rPr>
          <w:rFonts w:ascii="Times New Roman" w:hAnsi="Times New Roman" w:cs="Times New Roman"/>
          <w:sz w:val="24"/>
          <w:szCs w:val="24"/>
        </w:rPr>
        <w:t>3.</w:t>
      </w:r>
      <w:proofErr w:type="gramEnd"/>
      <w:r w:rsidRPr="007626CD">
        <w:rPr>
          <w:rFonts w:ascii="Times New Roman" w:hAnsi="Times New Roman" w:cs="Times New Roman"/>
          <w:sz w:val="24"/>
          <w:szCs w:val="24"/>
        </w:rPr>
        <w:t xml:space="preserve"> Oročeni depoziti nebankasrkog sektora kod banaka i Centralne ban</w:t>
      </w:r>
      <w:r>
        <w:rPr>
          <w:rFonts w:ascii="Times New Roman" w:hAnsi="Times New Roman" w:cs="Times New Roman"/>
          <w:sz w:val="24"/>
          <w:szCs w:val="24"/>
        </w:rPr>
        <w:t xml:space="preserve">ke u drugim </w:t>
      </w:r>
      <w:r w:rsidRPr="007626CD">
        <w:rPr>
          <w:rFonts w:ascii="Times New Roman" w:hAnsi="Times New Roman" w:cs="Times New Roman"/>
          <w:sz w:val="24"/>
          <w:szCs w:val="24"/>
        </w:rPr>
        <w:t>valutama</w:t>
      </w:r>
    </w:p>
    <w:p w:rsidR="009346C3" w:rsidRPr="005862A9" w:rsidRDefault="009346C3" w:rsidP="009346C3">
      <w:pPr>
        <w:rPr>
          <w:rFonts w:ascii="Times New Roman" w:hAnsi="Times New Roman" w:cs="Times New Roman"/>
          <w:sz w:val="24"/>
          <w:szCs w:val="24"/>
          <w:lang w:val="fr-FR"/>
        </w:rPr>
      </w:pPr>
      <w:r w:rsidRPr="007626CD">
        <w:rPr>
          <w:rFonts w:ascii="Times New Roman" w:hAnsi="Times New Roman" w:cs="Times New Roman"/>
          <w:sz w:val="24"/>
          <w:szCs w:val="24"/>
        </w:rPr>
        <w:t xml:space="preserve"> </w:t>
      </w:r>
      <w:r w:rsidRPr="005862A9">
        <w:rPr>
          <w:rFonts w:ascii="Times New Roman" w:hAnsi="Times New Roman" w:cs="Times New Roman"/>
          <w:sz w:val="24"/>
          <w:szCs w:val="24"/>
          <w:lang w:val="fr-FR"/>
        </w:rPr>
        <w:t>M21</w:t>
      </w:r>
    </w:p>
    <w:p w:rsidR="009346C3" w:rsidRPr="00C713DA" w:rsidRDefault="009346C3" w:rsidP="009346C3">
      <w:pPr>
        <w:rPr>
          <w:rFonts w:ascii="Times New Roman" w:hAnsi="Times New Roman" w:cs="Times New Roman"/>
          <w:b/>
          <w:sz w:val="24"/>
          <w:szCs w:val="24"/>
          <w:lang w:val="fr-FR"/>
        </w:rPr>
      </w:pPr>
      <w:r w:rsidRPr="005862A9">
        <w:rPr>
          <w:rFonts w:ascii="Times New Roman" w:hAnsi="Times New Roman" w:cs="Times New Roman"/>
          <w:sz w:val="24"/>
          <w:szCs w:val="24"/>
          <w:lang w:val="fr-FR"/>
        </w:rPr>
        <w:lastRenderedPageBreak/>
        <w:t>1. M11</w:t>
      </w:r>
      <w:r w:rsidRPr="005862A9">
        <w:rPr>
          <w:rFonts w:ascii="Times New Roman" w:hAnsi="Times New Roman" w:cs="Times New Roman"/>
          <w:sz w:val="24"/>
          <w:szCs w:val="24"/>
          <w:lang w:val="fr-FR"/>
        </w:rPr>
        <w:br/>
        <w:t>2. Oročeni depoziti centralne Vlade u eurima</w:t>
      </w:r>
      <w:r w:rsidRPr="005862A9">
        <w:rPr>
          <w:rFonts w:ascii="Times New Roman" w:hAnsi="Times New Roman" w:cs="Times New Roman"/>
          <w:sz w:val="24"/>
          <w:szCs w:val="24"/>
          <w:lang w:val="fr-FR"/>
        </w:rPr>
        <w:br/>
        <w:t xml:space="preserve">3. </w:t>
      </w:r>
      <w:r w:rsidRPr="00C713DA">
        <w:rPr>
          <w:rFonts w:ascii="Times New Roman" w:hAnsi="Times New Roman" w:cs="Times New Roman"/>
          <w:sz w:val="24"/>
          <w:szCs w:val="24"/>
          <w:lang w:val="fr-FR"/>
        </w:rPr>
        <w:t>Oročeni depoziti centralne Vlade u drugim valutama</w:t>
      </w:r>
    </w:p>
    <w:p w:rsidR="00D9598B" w:rsidRDefault="00D9598B" w:rsidP="009346C3">
      <w:pPr>
        <w:rPr>
          <w:rFonts w:ascii="Times New Roman" w:hAnsi="Times New Roman" w:cs="Times New Roman"/>
          <w:b/>
          <w:sz w:val="24"/>
          <w:szCs w:val="24"/>
          <w:lang w:val="fr-FR"/>
        </w:rPr>
      </w:pPr>
    </w:p>
    <w:p w:rsidR="009346C3" w:rsidRPr="005862A9" w:rsidRDefault="009346C3" w:rsidP="009346C3">
      <w:pPr>
        <w:rPr>
          <w:rFonts w:ascii="Times New Roman" w:hAnsi="Times New Roman" w:cs="Times New Roman"/>
          <w:b/>
          <w:sz w:val="24"/>
          <w:szCs w:val="24"/>
          <w:lang w:val="fr-FR"/>
        </w:rPr>
      </w:pPr>
      <w:r w:rsidRPr="005862A9">
        <w:rPr>
          <w:rFonts w:ascii="Times New Roman" w:hAnsi="Times New Roman" w:cs="Times New Roman"/>
          <w:b/>
          <w:sz w:val="24"/>
          <w:szCs w:val="24"/>
          <w:lang w:val="fr-FR"/>
        </w:rPr>
        <w:t>C2.4. Koncept transakcionog novca (teorijski concept)</w:t>
      </w:r>
    </w:p>
    <w:p w:rsidR="009346C3" w:rsidRPr="00DD1F96" w:rsidRDefault="009346C3" w:rsidP="009346C3">
      <w:pPr>
        <w:rPr>
          <w:rFonts w:ascii="Times New Roman" w:hAnsi="Times New Roman" w:cs="Times New Roman"/>
          <w:sz w:val="24"/>
          <w:szCs w:val="24"/>
          <w:lang w:val="fr-FR"/>
        </w:rPr>
      </w:pPr>
      <w:r w:rsidRPr="005862A9">
        <w:rPr>
          <w:rFonts w:ascii="Times New Roman" w:hAnsi="Times New Roman" w:cs="Times New Roman"/>
          <w:sz w:val="24"/>
          <w:szCs w:val="24"/>
          <w:lang w:val="fr-FR"/>
        </w:rPr>
        <w:t xml:space="preserve">Novčana masa = </w:t>
      </w:r>
      <w:r w:rsidRPr="00DD1F96">
        <w:rPr>
          <w:rFonts w:ascii="Times New Roman" w:hAnsi="Times New Roman" w:cs="Times New Roman"/>
          <w:sz w:val="24"/>
          <w:szCs w:val="24"/>
          <w:lang w:val="fr-FR"/>
        </w:rPr>
        <w:t>Gotov novac + depozitni novac</w:t>
      </w:r>
    </w:p>
    <w:p w:rsidR="009346C3" w:rsidRPr="00DD1F96" w:rsidRDefault="009346C3" w:rsidP="009346C3">
      <w:pPr>
        <w:rPr>
          <w:rFonts w:ascii="Times New Roman" w:hAnsi="Times New Roman" w:cs="Times New Roman"/>
          <w:sz w:val="24"/>
          <w:szCs w:val="24"/>
          <w:lang w:val="fr-FR"/>
        </w:rPr>
      </w:pPr>
      <w:r w:rsidRPr="00DD1F96">
        <w:rPr>
          <w:rFonts w:ascii="Times New Roman" w:hAnsi="Times New Roman" w:cs="Times New Roman"/>
          <w:sz w:val="24"/>
          <w:szCs w:val="24"/>
          <w:lang w:val="fr-FR"/>
        </w:rPr>
        <w:t>Koncept transakciong novca predstavlja najstariju koncepciju novčane mase – tradicionalni koncept novca. Prihvaćen je od strane najvećeg broja monetarnih teoretičara. Zasniva se na principu da ukupna količina novca u opticaju treba da uključi samo one finansijske oblike koji su u konkretnoj zemlji prihvaćeni kao prometno i platežno sredstvo. Ovaj koncept se označava kao uža definicija novčane mase. Predstavlja zvaničnu definiciju novčane mase u većini zemalja.</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B1.5. Model Miler-Ora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Pretpostavka od koje polazi model je da predruzeća ne mogu precizno predvidjeti dnevni priliv i odliv novca.</w:t>
      </w:r>
      <w:r w:rsidRPr="009346C3">
        <w:rPr>
          <w:rFonts w:ascii="Times New Roman" w:hAnsi="Times New Roman" w:cs="Times New Roman"/>
          <w:sz w:val="24"/>
          <w:szCs w:val="24"/>
          <w:lang w:val="fr-FR"/>
        </w:rPr>
        <w:br/>
        <w:t>Model Miler-Ora predviđa povremeno prolagođavanje količine transakcionog novca ako dođe do kumulativno značajnijeg neto – priliva ili neto – odliva transakcionog novca.</w:t>
      </w:r>
      <w:r w:rsidRPr="009346C3">
        <w:rPr>
          <w:rFonts w:ascii="Times New Roman" w:hAnsi="Times New Roman" w:cs="Times New Roman"/>
          <w:sz w:val="24"/>
          <w:szCs w:val="24"/>
          <w:lang w:val="fr-FR"/>
        </w:rPr>
        <w:br/>
        <w:t>Da bi preduzeće moglo normalno funkcionisati ono određuje gornji i donji kontrolni limit novca potrebnog za tekuća plaćanja. Po ovom modelu, količina transakcionog novca se kreće između ta dva limita. Ako dosegne gornji limit preduzeće kupuje obveznice, a ako dostigne donji limit ono ih prodaje. Preduzeće vrši intervencije samo kada zalihe transakcijonog novca dostignu neki od limita.</w:t>
      </w:r>
    </w:p>
    <w:p w:rsidR="00D9598B" w:rsidRDefault="00D9598B" w:rsidP="009346C3">
      <w:pPr>
        <w:rPr>
          <w:rFonts w:ascii="Times New Roman" w:hAnsi="Times New Roman" w:cs="Times New Roman"/>
          <w:b/>
          <w:sz w:val="24"/>
          <w:szCs w:val="24"/>
          <w:lang w:val="fr-FR"/>
        </w:rPr>
      </w:pPr>
    </w:p>
    <w:p w:rsidR="009346C3" w:rsidRPr="00AE4256" w:rsidRDefault="009346C3" w:rsidP="009346C3">
      <w:pPr>
        <w:rPr>
          <w:rFonts w:ascii="Times New Roman" w:hAnsi="Times New Roman" w:cs="Times New Roman"/>
          <w:b/>
          <w:sz w:val="24"/>
          <w:szCs w:val="24"/>
          <w:lang w:val="fr-FR"/>
        </w:rPr>
      </w:pPr>
      <w:r w:rsidRPr="00AE4256">
        <w:rPr>
          <w:rFonts w:ascii="Times New Roman" w:hAnsi="Times New Roman" w:cs="Times New Roman"/>
          <w:b/>
          <w:sz w:val="24"/>
          <w:szCs w:val="24"/>
          <w:lang w:val="fr-FR"/>
        </w:rPr>
        <w:t xml:space="preserve">B4.5.  Dekompozicija novčane mase po oblicima </w:t>
      </w:r>
    </w:p>
    <w:p w:rsidR="009346C3" w:rsidRPr="00AE4256" w:rsidRDefault="009346C3" w:rsidP="009346C3">
      <w:pPr>
        <w:rPr>
          <w:rFonts w:ascii="Times New Roman" w:hAnsi="Times New Roman" w:cs="Times New Roman"/>
          <w:sz w:val="24"/>
          <w:szCs w:val="24"/>
        </w:rPr>
      </w:pPr>
      <w:proofErr w:type="gramStart"/>
      <w:r w:rsidRPr="00AE4256">
        <w:rPr>
          <w:rFonts w:ascii="Times New Roman" w:hAnsi="Times New Roman" w:cs="Times New Roman"/>
          <w:sz w:val="24"/>
          <w:szCs w:val="24"/>
        </w:rPr>
        <w:t>Gotov novac i depozitni novac.</w:t>
      </w:r>
      <w:proofErr w:type="gramEnd"/>
      <w:r w:rsidRPr="00AE4256">
        <w:rPr>
          <w:rFonts w:ascii="Times New Roman" w:hAnsi="Times New Roman" w:cs="Times New Roman"/>
          <w:sz w:val="24"/>
          <w:szCs w:val="24"/>
        </w:rPr>
        <w:t xml:space="preserve"> </w:t>
      </w:r>
      <w:proofErr w:type="gramStart"/>
      <w:r>
        <w:rPr>
          <w:rFonts w:ascii="Times New Roman" w:hAnsi="Times New Roman" w:cs="Times New Roman"/>
          <w:sz w:val="24"/>
          <w:szCs w:val="24"/>
        </w:rPr>
        <w:t>Depoziti bankarskih sistema su u osnovi oblici plaćanja.</w:t>
      </w:r>
      <w:proofErr w:type="gramEnd"/>
      <w:r>
        <w:rPr>
          <w:rFonts w:ascii="Times New Roman" w:hAnsi="Times New Roman" w:cs="Times New Roman"/>
          <w:sz w:val="24"/>
          <w:szCs w:val="24"/>
        </w:rPr>
        <w:t xml:space="preserve"> Učešće gotovog novca u novčanoj masi zavisi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razvijenosti zemlje – u razvijenim je manje, </w:t>
      </w:r>
      <w:r>
        <w:rPr>
          <w:rFonts w:ascii="Times New Roman" w:hAnsi="Times New Roman" w:cs="Times New Roman"/>
          <w:sz w:val="24"/>
          <w:szCs w:val="24"/>
        </w:rPr>
        <w:br/>
        <w:t>od 9%-10%, a u nerazvijenim 15%-22%</w:t>
      </w:r>
    </w:p>
    <w:p w:rsidR="00D9598B" w:rsidRPr="005C5831" w:rsidRDefault="00D9598B" w:rsidP="009346C3">
      <w:pPr>
        <w:rPr>
          <w:rFonts w:ascii="Times New Roman" w:hAnsi="Times New Roman" w:cs="Times New Roman"/>
          <w:b/>
          <w:sz w:val="24"/>
          <w:szCs w:val="24"/>
        </w:rPr>
      </w:pPr>
    </w:p>
    <w:p w:rsidR="009346C3" w:rsidRPr="00DE3C04" w:rsidRDefault="009346C3" w:rsidP="009346C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C1.5. C2.5. Struktura novčane mase po sektorima</w:t>
      </w:r>
    </w:p>
    <w:p w:rsidR="009346C3" w:rsidRPr="00AE4256"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Preduzeća, država, stanovništvo, ostali.</w:t>
      </w:r>
      <w:r>
        <w:rPr>
          <w:rFonts w:ascii="Times New Roman" w:hAnsi="Times New Roman" w:cs="Times New Roman"/>
          <w:sz w:val="24"/>
          <w:szCs w:val="24"/>
          <w:lang w:val="fr-FR"/>
        </w:rPr>
        <w:br/>
        <w:t xml:space="preserve">Struktura novčane mase po sektorima je značajna u projekciji monetarne politike kao i u monetarnom planiranju. Novčana masa se u globalu može nalaziti na optimalnom nivou, ali </w:t>
      </w:r>
      <w:r>
        <w:rPr>
          <w:rFonts w:ascii="Times New Roman" w:hAnsi="Times New Roman" w:cs="Times New Roman"/>
          <w:sz w:val="24"/>
          <w:szCs w:val="24"/>
          <w:lang w:val="fr-FR"/>
        </w:rPr>
        <w:lastRenderedPageBreak/>
        <w:t xml:space="preserve">može doći do neravnomjernog rasporeda novca, pa da jedan sektor ima višak novca a drugi da oskudijeva. </w:t>
      </w:r>
      <w:r>
        <w:rPr>
          <w:rFonts w:ascii="Times New Roman" w:hAnsi="Times New Roman" w:cs="Times New Roman"/>
          <w:sz w:val="24"/>
          <w:szCs w:val="24"/>
          <w:lang w:val="fr-FR"/>
        </w:rPr>
        <w:br/>
        <w:t>Monetarna politika bi trebala da djeluje na sektorski raspored, ali često nema adekvatan instrumentarij kako bi djelovala na sektorski raspored. S obzirom da stanovništvo ne učestvuje u stvaranju novčane mase, monetarne vlasti moraju da prate sektorski raspored novčane mase zbog novčane multiplikacije i kontinuiranog odvijanja procesa reprodukcije. Ako stanovništvo drži veliki procenat novčane mase, kao npr 50%, do toga je najvjerovatnije došlo zbog odlivanja novčanih sredstava u nemonetarne deponte zbog tražnje usmjerene ka sektoru privrede od strane sektora stanovništva. Tražnja novca od strane sektora je upravo faktor koji utiče na formiranje i raspodjelu novčane mase po sektorima.</w:t>
      </w:r>
    </w:p>
    <w:p w:rsidR="00D9598B" w:rsidRPr="005C5831" w:rsidRDefault="00D9598B" w:rsidP="009346C3">
      <w:pPr>
        <w:rPr>
          <w:rFonts w:ascii="Times New Roman" w:hAnsi="Times New Roman" w:cs="Times New Roman"/>
          <w:b/>
          <w:sz w:val="24"/>
          <w:szCs w:val="24"/>
          <w:lang w:val="fr-FR"/>
        </w:rPr>
      </w:pPr>
    </w:p>
    <w:p w:rsidR="009346C3" w:rsidRPr="005862A9" w:rsidRDefault="009346C3" w:rsidP="009346C3">
      <w:pPr>
        <w:rPr>
          <w:rFonts w:ascii="Times New Roman" w:hAnsi="Times New Roman" w:cs="Times New Roman"/>
          <w:b/>
          <w:sz w:val="24"/>
          <w:szCs w:val="24"/>
        </w:rPr>
      </w:pPr>
      <w:proofErr w:type="gramStart"/>
      <w:r w:rsidRPr="005862A9">
        <w:rPr>
          <w:rFonts w:ascii="Times New Roman" w:hAnsi="Times New Roman" w:cs="Times New Roman"/>
          <w:b/>
          <w:sz w:val="24"/>
          <w:szCs w:val="24"/>
        </w:rPr>
        <w:t>B4.4. Krediti centralne banke kao tok kreiranja novčane mase.</w:t>
      </w:r>
      <w:proofErr w:type="gramEnd"/>
    </w:p>
    <w:p w:rsidR="009346C3" w:rsidRDefault="009346C3" w:rsidP="009346C3">
      <w:pPr>
        <w:rPr>
          <w:rFonts w:ascii="Times New Roman" w:hAnsi="Times New Roman" w:cs="Times New Roman"/>
          <w:sz w:val="24"/>
          <w:szCs w:val="24"/>
        </w:rPr>
      </w:pPr>
      <w:proofErr w:type="gramStart"/>
      <w:r w:rsidRPr="005862A9">
        <w:rPr>
          <w:rFonts w:ascii="Times New Roman" w:hAnsi="Times New Roman" w:cs="Times New Roman"/>
          <w:sz w:val="24"/>
          <w:szCs w:val="24"/>
        </w:rPr>
        <w:t>Krediti banaka predstavljaju glavni ekspa</w:t>
      </w:r>
      <w:r>
        <w:rPr>
          <w:rFonts w:ascii="Times New Roman" w:hAnsi="Times New Roman" w:cs="Times New Roman"/>
          <w:sz w:val="24"/>
          <w:szCs w:val="24"/>
        </w:rPr>
        <w:t>nzivni tok formiranja novčane mase.</w:t>
      </w:r>
      <w:proofErr w:type="gramEnd"/>
      <w:r>
        <w:rPr>
          <w:rFonts w:ascii="Times New Roman" w:hAnsi="Times New Roman" w:cs="Times New Roman"/>
          <w:sz w:val="24"/>
          <w:szCs w:val="24"/>
        </w:rPr>
        <w:t xml:space="preserve"> Porast kreditnih plasmana sektora banaka u korist domaćih nebankarskih sektora može se dekomponovati na:</w:t>
      </w:r>
      <w:r>
        <w:rPr>
          <w:rFonts w:ascii="Times New Roman" w:hAnsi="Times New Roman" w:cs="Times New Roman"/>
          <w:sz w:val="24"/>
          <w:szCs w:val="24"/>
        </w:rPr>
        <w:br/>
        <w:t>1) porast kreditnih plasmana banaka u korist sektora privrede</w:t>
      </w:r>
      <w:r>
        <w:rPr>
          <w:rFonts w:ascii="Times New Roman" w:hAnsi="Times New Roman" w:cs="Times New Roman"/>
          <w:sz w:val="24"/>
          <w:szCs w:val="24"/>
        </w:rPr>
        <w:br/>
        <w:t>2) porast kreditnih plasmana banaka sektoru stanovništva</w:t>
      </w:r>
      <w:r>
        <w:rPr>
          <w:rFonts w:ascii="Times New Roman" w:hAnsi="Times New Roman" w:cs="Times New Roman"/>
          <w:sz w:val="24"/>
          <w:szCs w:val="24"/>
        </w:rPr>
        <w:br/>
        <w:t>3) porast kreditnih plasmana banaka sektoru države</w:t>
      </w:r>
      <w:r>
        <w:rPr>
          <w:rFonts w:ascii="Times New Roman" w:hAnsi="Times New Roman" w:cs="Times New Roman"/>
          <w:sz w:val="24"/>
          <w:szCs w:val="24"/>
        </w:rPr>
        <w:br/>
        <w:t>Kratkoročni bankarski krediti su glavni tok formiranja novčane mase.</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 xml:space="preserve">B1.4. Efekat nemonatarne passive I deviznih transakcija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novčanu masu</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Standardna metodologija formiranja novčane mase sadrži dva domaća toka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bruto ekspanziju domaćih kredita banaka;</w:t>
      </w:r>
      <w:r>
        <w:rPr>
          <w:rFonts w:ascii="Times New Roman" w:hAnsi="Times New Roman" w:cs="Times New Roman"/>
          <w:sz w:val="24"/>
          <w:szCs w:val="24"/>
        </w:rPr>
        <w:br/>
        <w:t>2) porast nemonetarne pasive.</w:t>
      </w:r>
      <w:r>
        <w:rPr>
          <w:rFonts w:ascii="Times New Roman" w:hAnsi="Times New Roman" w:cs="Times New Roman"/>
          <w:sz w:val="24"/>
          <w:szCs w:val="24"/>
        </w:rPr>
        <w:br/>
        <w:t xml:space="preserve">Nemonetarna pasiva banaka predstavlja tok koji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smanjivanje formiranja novčane mase. Obim nemonetarne pasive zavisi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definicije novčane mase. </w:t>
      </w:r>
      <w:proofErr w:type="gramStart"/>
      <w:r>
        <w:rPr>
          <w:rFonts w:ascii="Times New Roman" w:hAnsi="Times New Roman" w:cs="Times New Roman"/>
          <w:sz w:val="24"/>
          <w:szCs w:val="24"/>
        </w:rPr>
        <w:t>Kod agregata M1 porast nemonetarne pasive banaka kvantitativno je najveći.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proširenjem agregata novčane mase on se smanjuje.</w:t>
      </w:r>
    </w:p>
    <w:p w:rsidR="009346C3" w:rsidRPr="00F873F5"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Efekti deviznih transakcija među domaćih i stranih transaktora takođe predstavlaju tok koji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formiranje novčane mase. Priliv stranog novca dovodi do povećanja deviznih rezervi sektora banaka koje domaćim transaktorima isplaćuju protivvrijednost u domaćoj valuti. Plod plaćanja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domaćih ka inostranim, sektor banaka vrši ova plaćanja stranim korisnicima koristeći devizne rezerve, dok domaći transaktori daju pokriće u domaćoj valuti, čime se smanjuje novčana masa.</w:t>
      </w:r>
      <w:r>
        <w:rPr>
          <w:rFonts w:ascii="Times New Roman" w:hAnsi="Times New Roman" w:cs="Times New Roman"/>
          <w:sz w:val="24"/>
          <w:szCs w:val="24"/>
        </w:rPr>
        <w:br/>
        <w:t xml:space="preserve">Kad zemlja ima suficit u bilansu deviznih transakcija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inostranstvom dolazi do porasta deviznih rezervi kod omaćih banaka i do porasta novčane mase, a obrnuto je kad ima deficit.</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C2.2 Definicija optimalne novčane mase</w:t>
      </w:r>
    </w:p>
    <w:p w:rsidR="009346C3" w:rsidRPr="009269A1"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Optimalna novčana masa je ona količina novca koja obezbjeđuje optimalne monetarne uslove funkcionisanja društvene reprodukcije.</w:t>
      </w:r>
      <w:proofErr w:type="gramEnd"/>
      <w:r>
        <w:rPr>
          <w:rFonts w:ascii="Times New Roman" w:hAnsi="Times New Roman" w:cs="Times New Roman"/>
          <w:sz w:val="24"/>
          <w:szCs w:val="24"/>
        </w:rPr>
        <w:t xml:space="preserve"> To je ona novčana masa koja je u datom vremenskom periodu najoptimalnije za ostvarivanje određenog stepena privrednog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uz postizanje stabilnosti ekonomije.</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A4.11. Karakteristike optimalne novčane mase</w:t>
      </w:r>
    </w:p>
    <w:p w:rsidR="009346C3" w:rsidRPr="005C5831"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Novčana masa je teorijska monetarna kategorija.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 predstavlja fiksni nivo u određenom periodu.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Predstavlja nivoe koji se kreću unutar zone optimalnosti.</w:t>
      </w:r>
      <w:proofErr w:type="gramEnd"/>
      <w:r>
        <w:rPr>
          <w:rFonts w:ascii="Times New Roman" w:hAnsi="Times New Roman" w:cs="Times New Roman"/>
          <w:sz w:val="24"/>
          <w:szCs w:val="24"/>
        </w:rPr>
        <w:t xml:space="preserve"> </w:t>
      </w:r>
      <w:r w:rsidRPr="005C5831">
        <w:rPr>
          <w:rFonts w:ascii="Times New Roman" w:hAnsi="Times New Roman" w:cs="Times New Roman"/>
          <w:sz w:val="24"/>
          <w:szCs w:val="24"/>
        </w:rPr>
        <w:t xml:space="preserve">Ukoliko je novčana masa u toj zoni, onda je ona </w:t>
      </w:r>
      <w:proofErr w:type="gramStart"/>
      <w:r w:rsidRPr="005C5831">
        <w:rPr>
          <w:rFonts w:ascii="Times New Roman" w:hAnsi="Times New Roman" w:cs="Times New Roman"/>
          <w:sz w:val="24"/>
          <w:szCs w:val="24"/>
        </w:rPr>
        <w:t>na</w:t>
      </w:r>
      <w:proofErr w:type="gramEnd"/>
      <w:r w:rsidRPr="005C5831">
        <w:rPr>
          <w:rFonts w:ascii="Times New Roman" w:hAnsi="Times New Roman" w:cs="Times New Roman"/>
          <w:sz w:val="24"/>
          <w:szCs w:val="24"/>
        </w:rPr>
        <w:t xml:space="preserve"> optimalnom nivou. Ukoliko je novčana masa van zone dolazi do monetarne nestabilnosti koja se manifestuje kao nedovoljna </w:t>
      </w:r>
      <w:proofErr w:type="gramStart"/>
      <w:r w:rsidRPr="005C5831">
        <w:rPr>
          <w:rFonts w:ascii="Times New Roman" w:hAnsi="Times New Roman" w:cs="Times New Roman"/>
          <w:sz w:val="24"/>
          <w:szCs w:val="24"/>
        </w:rPr>
        <w:t>ili</w:t>
      </w:r>
      <w:proofErr w:type="gramEnd"/>
      <w:r w:rsidRPr="005C5831">
        <w:rPr>
          <w:rFonts w:ascii="Times New Roman" w:hAnsi="Times New Roman" w:cs="Times New Roman"/>
          <w:sz w:val="24"/>
          <w:szCs w:val="24"/>
        </w:rPr>
        <w:t xml:space="preserve"> prekomjerna novčana masa u datom periodu. Širina zone optimalnosti zavisi </w:t>
      </w:r>
      <w:proofErr w:type="gramStart"/>
      <w:r w:rsidRPr="005C5831">
        <w:rPr>
          <w:rFonts w:ascii="Times New Roman" w:hAnsi="Times New Roman" w:cs="Times New Roman"/>
          <w:sz w:val="24"/>
          <w:szCs w:val="24"/>
        </w:rPr>
        <w:t>od</w:t>
      </w:r>
      <w:proofErr w:type="gramEnd"/>
      <w:r w:rsidRPr="005C5831">
        <w:rPr>
          <w:rFonts w:ascii="Times New Roman" w:hAnsi="Times New Roman" w:cs="Times New Roman"/>
          <w:sz w:val="24"/>
          <w:szCs w:val="24"/>
        </w:rPr>
        <w:t xml:space="preserve"> stabilnosti novčane mase i od mogučnosti da se adekvatnim instrumentima novčana masa zadrži u zoni optimalnosti.</w:t>
      </w:r>
    </w:p>
    <w:p w:rsidR="00D9598B" w:rsidRPr="005C5831" w:rsidRDefault="00D9598B" w:rsidP="009346C3">
      <w:pPr>
        <w:rPr>
          <w:rFonts w:ascii="Times New Roman" w:hAnsi="Times New Roman" w:cs="Times New Roman"/>
          <w:b/>
          <w:sz w:val="24"/>
          <w:szCs w:val="24"/>
        </w:rPr>
      </w:pPr>
    </w:p>
    <w:p w:rsidR="009346C3" w:rsidRPr="005C5831" w:rsidRDefault="009346C3" w:rsidP="009346C3">
      <w:pPr>
        <w:rPr>
          <w:rFonts w:ascii="Times New Roman" w:hAnsi="Times New Roman" w:cs="Times New Roman"/>
          <w:b/>
          <w:sz w:val="24"/>
          <w:szCs w:val="24"/>
        </w:rPr>
      </w:pPr>
      <w:r w:rsidRPr="005C5831">
        <w:rPr>
          <w:rFonts w:ascii="Times New Roman" w:hAnsi="Times New Roman" w:cs="Times New Roman"/>
          <w:b/>
          <w:sz w:val="24"/>
          <w:szCs w:val="24"/>
        </w:rPr>
        <w:t>C4.13. Formula optimalne novčane mase</w:t>
      </w:r>
    </w:p>
    <w:p w:rsidR="009346C3" w:rsidRPr="005C5831" w:rsidRDefault="009346C3" w:rsidP="009346C3">
      <w:pPr>
        <w:rPr>
          <w:rFonts w:ascii="Times New Roman" w:hAnsi="Times New Roman" w:cs="Times New Roman"/>
          <w:sz w:val="24"/>
          <w:szCs w:val="24"/>
        </w:rPr>
      </w:pPr>
      <w:r w:rsidRPr="005C5831">
        <w:rPr>
          <w:rFonts w:ascii="Times New Roman" w:hAnsi="Times New Roman" w:cs="Times New Roman"/>
          <w:sz w:val="24"/>
          <w:szCs w:val="24"/>
        </w:rPr>
        <w:t>Mo= (suma R*C) / V</w:t>
      </w:r>
      <w:proofErr w:type="gramStart"/>
      <w:r w:rsidRPr="005C5831">
        <w:rPr>
          <w:rFonts w:ascii="Times New Roman" w:hAnsi="Times New Roman" w:cs="Times New Roman"/>
          <w:sz w:val="24"/>
          <w:szCs w:val="24"/>
        </w:rPr>
        <w:t>;  Mo</w:t>
      </w:r>
      <w:proofErr w:type="gramEnd"/>
      <w:r w:rsidRPr="005C5831">
        <w:rPr>
          <w:rFonts w:ascii="Times New Roman" w:hAnsi="Times New Roman" w:cs="Times New Roman"/>
          <w:sz w:val="24"/>
          <w:szCs w:val="24"/>
        </w:rPr>
        <w:t xml:space="preserve"> = (suma R*C + suma D*P – suma Pr – suma Kr) / V</w:t>
      </w: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sidRPr="004A7FB7">
        <w:rPr>
          <w:rFonts w:ascii="Times New Roman" w:hAnsi="Times New Roman" w:cs="Times New Roman"/>
          <w:b/>
          <w:sz w:val="24"/>
          <w:szCs w:val="24"/>
        </w:rPr>
        <w:t>A1.18.</w:t>
      </w:r>
      <w:r w:rsidRPr="00987774">
        <w:rPr>
          <w:rFonts w:ascii="Times New Roman" w:hAnsi="Times New Roman" w:cs="Times New Roman"/>
          <w:b/>
          <w:sz w:val="24"/>
          <w:szCs w:val="24"/>
        </w:rPr>
        <w:t xml:space="preserve"> </w:t>
      </w:r>
      <w:r>
        <w:rPr>
          <w:rFonts w:ascii="Times New Roman" w:hAnsi="Times New Roman" w:cs="Times New Roman"/>
          <w:b/>
          <w:sz w:val="24"/>
          <w:szCs w:val="24"/>
        </w:rPr>
        <w:t>C1.4.</w:t>
      </w:r>
      <w:proofErr w:type="gramEnd"/>
      <w:r>
        <w:rPr>
          <w:rFonts w:ascii="Times New Roman" w:hAnsi="Times New Roman" w:cs="Times New Roman"/>
          <w:b/>
          <w:sz w:val="24"/>
          <w:szCs w:val="24"/>
        </w:rPr>
        <w:t xml:space="preserve"> </w:t>
      </w:r>
      <w:r w:rsidRPr="004A7FB7">
        <w:rPr>
          <w:rFonts w:ascii="Times New Roman" w:hAnsi="Times New Roman" w:cs="Times New Roman"/>
          <w:b/>
          <w:sz w:val="24"/>
          <w:szCs w:val="24"/>
        </w:rPr>
        <w:t xml:space="preserve">   </w:t>
      </w:r>
      <w:proofErr w:type="gramStart"/>
      <w:r w:rsidRPr="004A7FB7">
        <w:rPr>
          <w:rFonts w:ascii="Times New Roman" w:hAnsi="Times New Roman" w:cs="Times New Roman"/>
          <w:b/>
          <w:sz w:val="24"/>
          <w:szCs w:val="24"/>
        </w:rPr>
        <w:t>Šematski (bilansni) prikaz primarnog novca i definicije?</w:t>
      </w:r>
      <w:proofErr w:type="gramEnd"/>
    </w:p>
    <w:p w:rsidR="009346C3" w:rsidRPr="00561ECB" w:rsidRDefault="009346C3" w:rsidP="009346C3">
      <w:pPr>
        <w:rPr>
          <w:rFonts w:ascii="Times New Roman" w:hAnsi="Times New Roman" w:cs="Times New Roman"/>
          <w:sz w:val="24"/>
          <w:szCs w:val="24"/>
          <w:lang w:val="fr-FR"/>
        </w:rPr>
      </w:pPr>
      <w:r w:rsidRPr="00995F62">
        <w:rPr>
          <w:rFonts w:ascii="Times New Roman" w:hAnsi="Times New Roman" w:cs="Times New Roman"/>
          <w:sz w:val="24"/>
          <w:szCs w:val="24"/>
        </w:rPr>
        <w:t xml:space="preserve">Primarni novac (Novčana baza) predstavlja ukupan iznos likvidnih obaveza Centralne banke u odnosu </w:t>
      </w:r>
      <w:proofErr w:type="gramStart"/>
      <w:r w:rsidRPr="00995F62">
        <w:rPr>
          <w:rFonts w:ascii="Times New Roman" w:hAnsi="Times New Roman" w:cs="Times New Roman"/>
          <w:sz w:val="24"/>
          <w:szCs w:val="24"/>
        </w:rPr>
        <w:t>na</w:t>
      </w:r>
      <w:proofErr w:type="gramEnd"/>
      <w:r w:rsidRPr="00995F62">
        <w:rPr>
          <w:rFonts w:ascii="Times New Roman" w:hAnsi="Times New Roman" w:cs="Times New Roman"/>
          <w:sz w:val="24"/>
          <w:szCs w:val="24"/>
        </w:rPr>
        <w:t xml:space="preserve"> sektor poslovnih banaka, sektor stanovnišstva i ostale nebankarske sektore ako raspolažu depozitima po viđenju kod Centralne banke. </w:t>
      </w:r>
      <w:r w:rsidRPr="00561ECB">
        <w:rPr>
          <w:rFonts w:ascii="Times New Roman" w:hAnsi="Times New Roman" w:cs="Times New Roman"/>
          <w:sz w:val="24"/>
          <w:szCs w:val="24"/>
          <w:lang w:val="fr-FR"/>
        </w:rPr>
        <w:t>Ukupna količina primarnog novca nalazi se u pasivi bilansa CB. Tokovi kreiranja primarnog novca nalaze se u aktivi bilansa CB.</w:t>
      </w:r>
      <w:r w:rsidRPr="00561ECB">
        <w:rPr>
          <w:rFonts w:ascii="Times New Roman" w:hAnsi="Times New Roman" w:cs="Times New Roman"/>
          <w:lang w:val="fr-FR"/>
        </w:rPr>
        <w:br/>
        <w:t xml:space="preserve"> </w:t>
      </w:r>
    </w:p>
    <w:tbl>
      <w:tblPr>
        <w:tblStyle w:val="TableGrid"/>
        <w:tblW w:w="0" w:type="auto"/>
        <w:tblLook w:val="04A0"/>
      </w:tblPr>
      <w:tblGrid>
        <w:gridCol w:w="4788"/>
        <w:gridCol w:w="4788"/>
      </w:tblGrid>
      <w:tr w:rsidR="009346C3" w:rsidTr="006E5F73">
        <w:tc>
          <w:tcPr>
            <w:tcW w:w="9576" w:type="dxa"/>
            <w:gridSpan w:val="2"/>
          </w:tcPr>
          <w:p w:rsidR="009346C3" w:rsidRPr="003F0B55" w:rsidRDefault="009346C3" w:rsidP="006E5F73">
            <w:pPr>
              <w:jc w:val="center"/>
              <w:rPr>
                <w:rFonts w:ascii="Times New Roman" w:hAnsi="Times New Roman" w:cs="Times New Roman"/>
                <w:b/>
                <w:sz w:val="24"/>
                <w:szCs w:val="24"/>
              </w:rPr>
            </w:pPr>
            <w:r>
              <w:rPr>
                <w:rFonts w:ascii="Times New Roman" w:hAnsi="Times New Roman" w:cs="Times New Roman"/>
                <w:b/>
                <w:sz w:val="24"/>
                <w:szCs w:val="24"/>
              </w:rPr>
              <w:t>Bilans Centralne banke</w:t>
            </w:r>
          </w:p>
        </w:tc>
      </w:tr>
      <w:tr w:rsidR="009346C3" w:rsidRPr="005C5831" w:rsidTr="006E5F73">
        <w:tc>
          <w:tcPr>
            <w:tcW w:w="4788" w:type="dxa"/>
          </w:tcPr>
          <w:p w:rsidR="009346C3" w:rsidRPr="003F0B55" w:rsidRDefault="009346C3" w:rsidP="006E5F73">
            <w:pPr>
              <w:rPr>
                <w:rFonts w:ascii="Times New Roman" w:hAnsi="Times New Roman" w:cs="Times New Roman"/>
                <w:sz w:val="24"/>
                <w:szCs w:val="24"/>
              </w:rPr>
            </w:pPr>
            <w:r>
              <w:rPr>
                <w:rFonts w:ascii="Times New Roman" w:hAnsi="Times New Roman" w:cs="Times New Roman"/>
                <w:b/>
                <w:sz w:val="24"/>
                <w:szCs w:val="24"/>
              </w:rPr>
              <w:t xml:space="preserve">Aktiva </w:t>
            </w:r>
            <w:r>
              <w:rPr>
                <w:rFonts w:ascii="Times New Roman" w:hAnsi="Times New Roman" w:cs="Times New Roman"/>
                <w:sz w:val="24"/>
                <w:szCs w:val="24"/>
              </w:rPr>
              <w:t>(osnovni tokovi kreiranja primarnog novca)</w:t>
            </w:r>
          </w:p>
        </w:tc>
        <w:tc>
          <w:tcPr>
            <w:tcW w:w="4788" w:type="dxa"/>
          </w:tcPr>
          <w:p w:rsidR="009346C3" w:rsidRPr="00561ECB" w:rsidRDefault="009346C3" w:rsidP="006E5F73">
            <w:pPr>
              <w:rPr>
                <w:rFonts w:ascii="Times New Roman" w:hAnsi="Times New Roman" w:cs="Times New Roman"/>
                <w:sz w:val="24"/>
                <w:szCs w:val="24"/>
                <w:lang w:val="fr-FR"/>
              </w:rPr>
            </w:pPr>
            <w:r w:rsidRPr="00561ECB">
              <w:rPr>
                <w:rFonts w:ascii="Times New Roman" w:hAnsi="Times New Roman" w:cs="Times New Roman"/>
                <w:b/>
                <w:sz w:val="24"/>
                <w:szCs w:val="24"/>
                <w:lang w:val="fr-FR"/>
              </w:rPr>
              <w:t xml:space="preserve">Pasiva </w:t>
            </w:r>
            <w:r w:rsidRPr="00561ECB">
              <w:rPr>
                <w:rFonts w:ascii="Times New Roman" w:hAnsi="Times New Roman" w:cs="Times New Roman"/>
                <w:sz w:val="24"/>
                <w:szCs w:val="24"/>
                <w:lang w:val="fr-FR"/>
              </w:rPr>
              <w:t>(pokazuje strukturu novčane baze)</w:t>
            </w:r>
          </w:p>
        </w:tc>
      </w:tr>
      <w:tr w:rsidR="009346C3" w:rsidTr="006E5F73">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Krediti Centralne banke poslovnim bankama</w:t>
            </w:r>
          </w:p>
        </w:tc>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Depoziti poslovnih banaka</w:t>
            </w:r>
          </w:p>
        </w:tc>
      </w:tr>
      <w:tr w:rsidR="009346C3" w:rsidTr="006E5F73">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Krediti Centralne banke neposrednim komitentima</w:t>
            </w:r>
          </w:p>
        </w:tc>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Depoziti neposrednih komitenata</w:t>
            </w:r>
          </w:p>
        </w:tc>
      </w:tr>
      <w:tr w:rsidR="009346C3" w:rsidTr="006E5F73">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Devizni računi Centralne banke</w:t>
            </w:r>
          </w:p>
        </w:tc>
        <w:tc>
          <w:tcPr>
            <w:tcW w:w="4788" w:type="dxa"/>
          </w:tcPr>
          <w:p w:rsidR="009346C3" w:rsidRDefault="009346C3" w:rsidP="006E5F73">
            <w:pPr>
              <w:rPr>
                <w:rFonts w:ascii="Times New Roman" w:hAnsi="Times New Roman" w:cs="Times New Roman"/>
                <w:sz w:val="24"/>
                <w:szCs w:val="24"/>
              </w:rPr>
            </w:pPr>
            <w:r>
              <w:rPr>
                <w:rFonts w:ascii="Times New Roman" w:hAnsi="Times New Roman" w:cs="Times New Roman"/>
                <w:sz w:val="24"/>
                <w:szCs w:val="24"/>
              </w:rPr>
              <w:t>Gotov novac u opticaju</w:t>
            </w:r>
          </w:p>
        </w:tc>
      </w:tr>
    </w:tbl>
    <w:p w:rsidR="00D9598B" w:rsidRDefault="00D9598B" w:rsidP="009346C3">
      <w:pPr>
        <w:rPr>
          <w:rFonts w:ascii="Times New Roman" w:hAnsi="Times New Roman" w:cs="Times New Roman"/>
          <w:sz w:val="24"/>
          <w:szCs w:val="24"/>
        </w:rPr>
      </w:pPr>
    </w:p>
    <w:p w:rsidR="00D9598B" w:rsidRDefault="00D9598B" w:rsidP="009346C3">
      <w:pPr>
        <w:rPr>
          <w:rFonts w:ascii="Times New Roman" w:hAnsi="Times New Roman" w:cs="Times New Roman"/>
          <w:b/>
          <w:sz w:val="24"/>
          <w:szCs w:val="24"/>
        </w:rPr>
      </w:pPr>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3C4E7F">
        <w:rPr>
          <w:rFonts w:ascii="Times New Roman" w:hAnsi="Times New Roman" w:cs="Times New Roman"/>
          <w:b/>
          <w:sz w:val="24"/>
          <w:szCs w:val="24"/>
        </w:rPr>
        <w:lastRenderedPageBreak/>
        <w:t xml:space="preserve">B2.5. </w:t>
      </w:r>
      <w:r>
        <w:rPr>
          <w:rFonts w:ascii="Times New Roman" w:hAnsi="Times New Roman" w:cs="Times New Roman"/>
          <w:b/>
          <w:sz w:val="24"/>
          <w:szCs w:val="24"/>
        </w:rPr>
        <w:t>Odnos primarnog novca I novčane mase</w:t>
      </w:r>
    </w:p>
    <w:p w:rsidR="00D9598B" w:rsidRPr="005C5831"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Pretpostavka: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ostvaruje dominantnu kontrolu na kreiranjem primarnog novca, jer postoje i autonomni tokovi kreiranja primarnog novca koji nisu pod kontrolom Centralne banke, kao npr</w:t>
      </w:r>
      <w:r w:rsidR="00D9598B">
        <w:rPr>
          <w:rFonts w:ascii="Times New Roman" w:hAnsi="Times New Roman" w:cs="Times New Roman"/>
          <w:sz w:val="24"/>
          <w:szCs w:val="24"/>
        </w:rPr>
        <w:t xml:space="preserve"> transakcije sa inostranstvom.</w:t>
      </w:r>
      <w:r w:rsidR="00D9598B">
        <w:rPr>
          <w:rFonts w:ascii="Times New Roman" w:hAnsi="Times New Roman" w:cs="Times New Roman"/>
          <w:sz w:val="24"/>
          <w:szCs w:val="24"/>
        </w:rPr>
        <w:br/>
      </w:r>
    </w:p>
    <w:p w:rsidR="009346C3" w:rsidRPr="00D9598B" w:rsidRDefault="009346C3" w:rsidP="009346C3">
      <w:pPr>
        <w:rPr>
          <w:rFonts w:ascii="Times New Roman" w:hAnsi="Times New Roman" w:cs="Times New Roman"/>
          <w:sz w:val="24"/>
          <w:szCs w:val="24"/>
          <w:lang w:val="fr-FR"/>
        </w:rPr>
      </w:pPr>
      <w:r w:rsidRPr="00C713DA">
        <w:rPr>
          <w:rFonts w:ascii="Times New Roman" w:hAnsi="Times New Roman" w:cs="Times New Roman"/>
          <w:sz w:val="24"/>
          <w:szCs w:val="24"/>
          <w:lang w:val="fr-FR"/>
        </w:rPr>
        <w:t>Koncept primarnog novca je različit od koncepta novčane mase:</w:t>
      </w:r>
    </w:p>
    <w:p w:rsidR="009346C3" w:rsidRPr="00C713DA" w:rsidRDefault="009346C3" w:rsidP="009346C3">
      <w:pPr>
        <w:rPr>
          <w:rFonts w:ascii="Times New Roman" w:hAnsi="Times New Roman" w:cs="Times New Roman"/>
          <w:sz w:val="24"/>
          <w:szCs w:val="24"/>
          <w:lang w:val="fr-FR"/>
        </w:rPr>
      </w:pPr>
      <w:r w:rsidRPr="00C713DA">
        <w:rPr>
          <w:rFonts w:ascii="Times New Roman" w:hAnsi="Times New Roman" w:cs="Times New Roman"/>
          <w:sz w:val="24"/>
          <w:szCs w:val="24"/>
          <w:lang w:val="fr-FR"/>
        </w:rPr>
        <w:t>M = D + G,</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M- novčana masa</w:t>
      </w:r>
      <w:r>
        <w:rPr>
          <w:rFonts w:ascii="Times New Roman" w:hAnsi="Times New Roman" w:cs="Times New Roman"/>
          <w:sz w:val="24"/>
          <w:szCs w:val="24"/>
          <w:lang w:val="fr-FR"/>
        </w:rPr>
        <w:br/>
        <w:t>D – depoziti po viđenju</w:t>
      </w:r>
      <w:r>
        <w:rPr>
          <w:rFonts w:ascii="Times New Roman" w:hAnsi="Times New Roman" w:cs="Times New Roman"/>
          <w:sz w:val="24"/>
          <w:szCs w:val="24"/>
          <w:lang w:val="fr-FR"/>
        </w:rPr>
        <w:br/>
        <w:t>G – gotov novac</w:t>
      </w:r>
      <w:r>
        <w:rPr>
          <w:rFonts w:ascii="Times New Roman" w:hAnsi="Times New Roman" w:cs="Times New Roman"/>
          <w:sz w:val="24"/>
          <w:szCs w:val="24"/>
          <w:lang w:val="fr-FR"/>
        </w:rPr>
        <w:br/>
        <w:t>Znači u sastav novčane mase (po užoj definiciji) ulaze depoziti po viđenju i gotov novac.</w:t>
      </w:r>
    </w:p>
    <w:p w:rsidR="009346C3" w:rsidRPr="00C713DA" w:rsidRDefault="009346C3" w:rsidP="009346C3">
      <w:pPr>
        <w:rPr>
          <w:rFonts w:ascii="Times New Roman" w:hAnsi="Times New Roman" w:cs="Times New Roman"/>
          <w:sz w:val="24"/>
          <w:szCs w:val="24"/>
        </w:rPr>
      </w:pPr>
      <w:r w:rsidRPr="00C713DA">
        <w:rPr>
          <w:rFonts w:ascii="Times New Roman" w:hAnsi="Times New Roman" w:cs="Times New Roman"/>
          <w:sz w:val="24"/>
          <w:szCs w:val="24"/>
        </w:rPr>
        <w:t xml:space="preserve">S druge strane </w:t>
      </w:r>
      <w:proofErr w:type="gramStart"/>
      <w:r w:rsidRPr="00C713DA">
        <w:rPr>
          <w:rFonts w:ascii="Times New Roman" w:hAnsi="Times New Roman" w:cs="Times New Roman"/>
          <w:sz w:val="24"/>
          <w:szCs w:val="24"/>
        </w:rPr>
        <w:t>imamo :</w:t>
      </w:r>
      <w:proofErr w:type="gramEnd"/>
    </w:p>
    <w:p w:rsidR="009346C3" w:rsidRPr="00C713DA" w:rsidRDefault="009346C3" w:rsidP="009346C3">
      <w:pPr>
        <w:rPr>
          <w:rFonts w:ascii="Times New Roman" w:hAnsi="Times New Roman" w:cs="Times New Roman"/>
          <w:sz w:val="24"/>
          <w:szCs w:val="24"/>
        </w:rPr>
      </w:pPr>
      <w:r w:rsidRPr="00C713DA">
        <w:rPr>
          <w:rFonts w:ascii="Times New Roman" w:hAnsi="Times New Roman" w:cs="Times New Roman"/>
          <w:sz w:val="24"/>
          <w:szCs w:val="24"/>
        </w:rPr>
        <w:t>B = R + G</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B – </w:t>
      </w:r>
      <w:proofErr w:type="gramStart"/>
      <w:r>
        <w:rPr>
          <w:rFonts w:ascii="Times New Roman" w:hAnsi="Times New Roman" w:cs="Times New Roman"/>
          <w:sz w:val="24"/>
          <w:szCs w:val="24"/>
        </w:rPr>
        <w:t>primarni</w:t>
      </w:r>
      <w:proofErr w:type="gramEnd"/>
      <w:r>
        <w:rPr>
          <w:rFonts w:ascii="Times New Roman" w:hAnsi="Times New Roman" w:cs="Times New Roman"/>
          <w:sz w:val="24"/>
          <w:szCs w:val="24"/>
        </w:rPr>
        <w:t xml:space="preserve"> novac</w:t>
      </w:r>
      <w:r>
        <w:rPr>
          <w:rFonts w:ascii="Times New Roman" w:hAnsi="Times New Roman" w:cs="Times New Roman"/>
          <w:sz w:val="24"/>
          <w:szCs w:val="24"/>
        </w:rPr>
        <w:br/>
        <w:t>R – depoziti poslovnih banaka i neposrednih komitenata kod Centralne banke</w:t>
      </w:r>
      <w:r>
        <w:rPr>
          <w:rFonts w:ascii="Times New Roman" w:hAnsi="Times New Roman" w:cs="Times New Roman"/>
          <w:sz w:val="24"/>
          <w:szCs w:val="24"/>
        </w:rPr>
        <w:br/>
        <w:t>G – gotov novac</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Dakle, samo gotov novac predstavlja zajedničku komponentu.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Ona druga komponenta je različita u tom smislu što u koncept novčane mase ulaze likvidni depoziti nebankarskih sektora kod poslovnih banaka, dok u koncept primarnog novca ulaze svi depoziti koje poslovne banke i neposredni komitenti drže kod Centralne banke.</w:t>
      </w:r>
      <w:proofErr w:type="gramEnd"/>
    </w:p>
    <w:p w:rsidR="009346C3" w:rsidRPr="00C713DA"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Ako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može da reguliše kreiranje primarnog novca i ako je koeficijent odnosa između primarnog novca i novčane mase stabilan i predvidiv, tada CB preko primarnog novca može indirektno da kontroliše novčanu masu. </w:t>
      </w:r>
      <w:r w:rsidRPr="00C713DA">
        <w:rPr>
          <w:rFonts w:ascii="Times New Roman" w:hAnsi="Times New Roman" w:cs="Times New Roman"/>
          <w:sz w:val="24"/>
          <w:szCs w:val="24"/>
          <w:lang w:val="fr-FR"/>
        </w:rPr>
        <w:t xml:space="preserve">Odnos primarnog novca i novčane mase je dat preko </w:t>
      </w:r>
      <w:r w:rsidRPr="00C713DA">
        <w:rPr>
          <w:rFonts w:ascii="Times New Roman" w:hAnsi="Times New Roman" w:cs="Times New Roman"/>
          <w:b/>
          <w:sz w:val="24"/>
          <w:szCs w:val="24"/>
          <w:lang w:val="fr-FR"/>
        </w:rPr>
        <w:t>m</w:t>
      </w:r>
      <w:r w:rsidRPr="00C713DA">
        <w:rPr>
          <w:rFonts w:ascii="Times New Roman" w:hAnsi="Times New Roman" w:cs="Times New Roman"/>
          <w:sz w:val="24"/>
          <w:szCs w:val="24"/>
          <w:lang w:val="fr-FR"/>
        </w:rPr>
        <w:t>: M = mB</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sidRPr="00127DB3">
        <w:rPr>
          <w:rFonts w:ascii="Times New Roman" w:hAnsi="Times New Roman" w:cs="Times New Roman"/>
          <w:b/>
          <w:sz w:val="24"/>
          <w:szCs w:val="24"/>
        </w:rPr>
        <w:t xml:space="preserve">A1.6.   Uticaj smanjenja novčane mase </w:t>
      </w:r>
      <w:proofErr w:type="gramStart"/>
      <w:r w:rsidRPr="00127DB3">
        <w:rPr>
          <w:rFonts w:ascii="Times New Roman" w:hAnsi="Times New Roman" w:cs="Times New Roman"/>
          <w:b/>
          <w:sz w:val="24"/>
          <w:szCs w:val="24"/>
        </w:rPr>
        <w:t>na</w:t>
      </w:r>
      <w:proofErr w:type="gramEnd"/>
      <w:r w:rsidRPr="00127DB3">
        <w:rPr>
          <w:rFonts w:ascii="Times New Roman" w:hAnsi="Times New Roman" w:cs="Times New Roman"/>
          <w:b/>
          <w:sz w:val="24"/>
          <w:szCs w:val="24"/>
        </w:rPr>
        <w:t xml:space="preserve"> cijene</w:t>
      </w:r>
    </w:p>
    <w:p w:rsidR="009346C3" w:rsidRPr="00CA612B" w:rsidRDefault="009346C3" w:rsidP="009346C3">
      <w:pPr>
        <w:rPr>
          <w:rFonts w:ascii="Times New Roman" w:hAnsi="Times New Roman" w:cs="Times New Roman"/>
          <w:b/>
          <w:sz w:val="24"/>
          <w:szCs w:val="24"/>
        </w:rPr>
      </w:pPr>
      <w:r w:rsidRPr="00127DB3">
        <w:rPr>
          <w:rFonts w:ascii="Times New Roman" w:hAnsi="Times New Roman" w:cs="Times New Roman"/>
          <w:sz w:val="24"/>
          <w:szCs w:val="24"/>
        </w:rPr>
        <w:t>-na nivo cijena</w:t>
      </w:r>
      <w:proofErr w:type="gramStart"/>
      <w:r w:rsidRPr="00127DB3">
        <w:rPr>
          <w:rFonts w:ascii="Times New Roman" w:hAnsi="Times New Roman" w:cs="Times New Roman"/>
          <w:sz w:val="24"/>
          <w:szCs w:val="24"/>
        </w:rPr>
        <w:t>:</w:t>
      </w:r>
      <w:proofErr w:type="gramEnd"/>
      <w:r w:rsidRPr="00127DB3">
        <w:rPr>
          <w:rFonts w:ascii="Times New Roman" w:hAnsi="Times New Roman" w:cs="Times New Roman"/>
          <w:sz w:val="24"/>
          <w:szCs w:val="24"/>
        </w:rPr>
        <w:br/>
        <w:t xml:space="preserve">usled restriktivne monetarne politike dolazi do usporavanja realizacije proizvoda i usluga sto dovodi do povećanja zaliha i snižavanja cijena. Dakle, usled restriktivne monetarne politike cijene padaju pri čemu djeluje monetarni faktor, a neki drugi faktori mogu dovesti do </w:t>
      </w:r>
      <w:proofErr w:type="gramStart"/>
      <w:r w:rsidRPr="00127DB3">
        <w:rPr>
          <w:rFonts w:ascii="Times New Roman" w:hAnsi="Times New Roman" w:cs="Times New Roman"/>
          <w:sz w:val="24"/>
          <w:szCs w:val="24"/>
        </w:rPr>
        <w:t>rasta</w:t>
      </w:r>
      <w:proofErr w:type="gramEnd"/>
      <w:r w:rsidRPr="00127DB3">
        <w:rPr>
          <w:rFonts w:ascii="Times New Roman" w:hAnsi="Times New Roman" w:cs="Times New Roman"/>
          <w:sz w:val="24"/>
          <w:szCs w:val="24"/>
        </w:rPr>
        <w:t xml:space="preserve"> cijena. Dejstvo ovog faktora </w:t>
      </w:r>
      <w:proofErr w:type="gramStart"/>
      <w:r w:rsidRPr="00127DB3">
        <w:rPr>
          <w:rFonts w:ascii="Times New Roman" w:hAnsi="Times New Roman" w:cs="Times New Roman"/>
          <w:sz w:val="24"/>
          <w:szCs w:val="24"/>
        </w:rPr>
        <w:t>će</w:t>
      </w:r>
      <w:proofErr w:type="gramEnd"/>
      <w:r w:rsidRPr="00127DB3">
        <w:rPr>
          <w:rFonts w:ascii="Times New Roman" w:hAnsi="Times New Roman" w:cs="Times New Roman"/>
          <w:sz w:val="24"/>
          <w:szCs w:val="24"/>
        </w:rPr>
        <w:t xml:space="preserve"> zavisiti od toga koliki je nedostatak novčane mase I kakav je odnos između monetarnih I nemonatrnih faktora.</w:t>
      </w:r>
      <w:r w:rsidRPr="00127DB3">
        <w:rPr>
          <w:rFonts w:ascii="Times New Roman" w:hAnsi="Times New Roman" w:cs="Times New Roman"/>
          <w:sz w:val="24"/>
          <w:szCs w:val="24"/>
        </w:rPr>
        <w:br/>
      </w:r>
    </w:p>
    <w:p w:rsidR="009346C3" w:rsidRDefault="009346C3" w:rsidP="009346C3">
      <w:pPr>
        <w:rPr>
          <w:rFonts w:ascii="Times New Roman" w:hAnsi="Times New Roman" w:cs="Times New Roman"/>
          <w:b/>
          <w:sz w:val="24"/>
          <w:szCs w:val="24"/>
        </w:rPr>
      </w:pPr>
      <w:proofErr w:type="gramStart"/>
      <w:r w:rsidRPr="00987774">
        <w:rPr>
          <w:rFonts w:ascii="Times New Roman" w:hAnsi="Times New Roman" w:cs="Times New Roman"/>
          <w:b/>
          <w:sz w:val="24"/>
          <w:szCs w:val="24"/>
        </w:rPr>
        <w:lastRenderedPageBreak/>
        <w:t>A3.12. Platežno sposobna tr</w:t>
      </w:r>
      <w:r>
        <w:rPr>
          <w:rFonts w:ascii="Times New Roman" w:hAnsi="Times New Roman" w:cs="Times New Roman"/>
          <w:b/>
          <w:sz w:val="24"/>
          <w:szCs w:val="24"/>
        </w:rPr>
        <w:t>ažnja?</w:t>
      </w:r>
      <w:proofErr w:type="gramEnd"/>
    </w:p>
    <w:p w:rsidR="009346C3" w:rsidRPr="005862A9"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Veza između novčane mase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jedne strane i privrednog razvoja i tržišne stabilnosti sa druge strane, se ostvaruje preko platežno sposobne tražnje.</w:t>
      </w:r>
      <w:r>
        <w:rPr>
          <w:rFonts w:ascii="Times New Roman" w:hAnsi="Times New Roman" w:cs="Times New Roman"/>
          <w:sz w:val="24"/>
          <w:szCs w:val="24"/>
        </w:rPr>
        <w:br/>
      </w:r>
      <w:r>
        <w:rPr>
          <w:rFonts w:ascii="Times New Roman" w:hAnsi="Times New Roman" w:cs="Times New Roman"/>
          <w:b/>
          <w:sz w:val="24"/>
          <w:szCs w:val="24"/>
        </w:rPr>
        <w:t>T0=Mo*V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t xml:space="preserve">T0- </w:t>
      </w:r>
      <w:r>
        <w:rPr>
          <w:rFonts w:ascii="Times New Roman" w:hAnsi="Times New Roman" w:cs="Times New Roman"/>
          <w:sz w:val="24"/>
          <w:szCs w:val="24"/>
        </w:rPr>
        <w:t>platežno sposobna tražnja,</w:t>
      </w:r>
      <w:r>
        <w:rPr>
          <w:rFonts w:ascii="Times New Roman" w:hAnsi="Times New Roman" w:cs="Times New Roman"/>
          <w:sz w:val="24"/>
          <w:szCs w:val="24"/>
        </w:rPr>
        <w:br/>
      </w:r>
      <w:r>
        <w:rPr>
          <w:rFonts w:ascii="Times New Roman" w:hAnsi="Times New Roman" w:cs="Times New Roman"/>
          <w:b/>
          <w:sz w:val="24"/>
          <w:szCs w:val="24"/>
        </w:rPr>
        <w:t>Mo-</w:t>
      </w:r>
      <w:r>
        <w:rPr>
          <w:rFonts w:ascii="Times New Roman" w:hAnsi="Times New Roman" w:cs="Times New Roman"/>
          <w:sz w:val="24"/>
          <w:szCs w:val="24"/>
        </w:rPr>
        <w:t xml:space="preserve">  optimalna novčana masa,</w:t>
      </w:r>
      <w:r>
        <w:rPr>
          <w:rFonts w:ascii="Times New Roman" w:hAnsi="Times New Roman" w:cs="Times New Roman"/>
          <w:sz w:val="24"/>
          <w:szCs w:val="24"/>
        </w:rPr>
        <w:br/>
      </w:r>
      <w:r>
        <w:rPr>
          <w:rFonts w:ascii="Times New Roman" w:hAnsi="Times New Roman" w:cs="Times New Roman"/>
          <w:b/>
          <w:sz w:val="24"/>
          <w:szCs w:val="24"/>
        </w:rPr>
        <w:t>V</w:t>
      </w:r>
      <w:r>
        <w:rPr>
          <w:rFonts w:ascii="Times New Roman" w:hAnsi="Times New Roman" w:cs="Times New Roman"/>
          <w:sz w:val="24"/>
          <w:szCs w:val="24"/>
        </w:rPr>
        <w:t>- brzina opticaja novčane mase.</w:t>
      </w:r>
      <w:r>
        <w:rPr>
          <w:rFonts w:ascii="Times New Roman" w:hAnsi="Times New Roman" w:cs="Times New Roman"/>
          <w:sz w:val="24"/>
          <w:szCs w:val="24"/>
        </w:rPr>
        <w:br/>
      </w:r>
      <w:proofErr w:type="gramStart"/>
      <w:r>
        <w:rPr>
          <w:rFonts w:ascii="Times New Roman" w:hAnsi="Times New Roman" w:cs="Times New Roman"/>
          <w:sz w:val="24"/>
          <w:szCs w:val="24"/>
        </w:rPr>
        <w:t>Platežno sposobna tražnja predstavlja obim novčanih transakcija, 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realizovani</w:t>
      </w:r>
      <w:proofErr w:type="gramEnd"/>
      <w:r>
        <w:rPr>
          <w:rFonts w:ascii="Times New Roman" w:hAnsi="Times New Roman" w:cs="Times New Roman"/>
          <w:sz w:val="24"/>
          <w:szCs w:val="24"/>
        </w:rPr>
        <w:t xml:space="preserve"> društveni proizvod u određenom vremenskom periodu. </w:t>
      </w:r>
      <w:r w:rsidRPr="00BD1413">
        <w:rPr>
          <w:rFonts w:ascii="Times New Roman" w:hAnsi="Times New Roman" w:cs="Times New Roman"/>
          <w:sz w:val="24"/>
          <w:szCs w:val="24"/>
          <w:lang w:val="fr-FR"/>
        </w:rPr>
        <w:t>To znači da bi novčana masa treba da bude na ovom nivou da ne dođe ni do inflacije ni do deflacije.</w:t>
      </w:r>
    </w:p>
    <w:p w:rsidR="00D9598B" w:rsidRDefault="00D9598B" w:rsidP="009346C3">
      <w:pPr>
        <w:rPr>
          <w:rFonts w:ascii="Times New Roman" w:hAnsi="Times New Roman" w:cs="Times New Roman"/>
          <w:b/>
          <w:sz w:val="24"/>
          <w:szCs w:val="24"/>
          <w:lang w:val="fr-FR"/>
        </w:rPr>
      </w:pPr>
    </w:p>
    <w:p w:rsidR="009346C3" w:rsidRPr="005862A9" w:rsidRDefault="009346C3" w:rsidP="009346C3">
      <w:pPr>
        <w:rPr>
          <w:rFonts w:ascii="Times New Roman" w:hAnsi="Times New Roman" w:cs="Times New Roman"/>
          <w:b/>
          <w:sz w:val="24"/>
          <w:szCs w:val="24"/>
          <w:lang w:val="fr-FR"/>
        </w:rPr>
      </w:pPr>
      <w:r w:rsidRPr="005862A9">
        <w:rPr>
          <w:rFonts w:ascii="Times New Roman" w:hAnsi="Times New Roman" w:cs="Times New Roman"/>
          <w:b/>
          <w:sz w:val="24"/>
          <w:szCs w:val="24"/>
          <w:lang w:val="fr-FR"/>
        </w:rPr>
        <w:t>A1.13.C2.11.   Monetaristička teorija-nedostaci (Nedostaci Fridmanovog modela)</w:t>
      </w:r>
    </w:p>
    <w:p w:rsidR="009346C3" w:rsidRPr="005862A9" w:rsidRDefault="009346C3" w:rsidP="009346C3">
      <w:pPr>
        <w:rPr>
          <w:rFonts w:ascii="Times New Roman" w:hAnsi="Times New Roman" w:cs="Times New Roman"/>
          <w:b/>
          <w:sz w:val="24"/>
          <w:szCs w:val="24"/>
          <w:lang w:val="fr-FR"/>
        </w:rPr>
      </w:pPr>
      <w:r w:rsidRPr="005862A9">
        <w:rPr>
          <w:rFonts w:ascii="Times New Roman" w:hAnsi="Times New Roman" w:cs="Times New Roman"/>
          <w:sz w:val="24"/>
          <w:szCs w:val="24"/>
          <w:lang w:val="fr-FR"/>
        </w:rPr>
        <w:t>1. Ne pravi razliku između aktivnog I neaktivnog novca niti između špekulativnih i transakcionih sredstava.  Fridmanov model tražnje novca građen je za visokorazvijenu privredu SAD-a sa razvijenom finansijskom strukturom, pa se ne može primijeniti na niskorazvijene privrede.</w:t>
      </w:r>
      <w:r w:rsidRPr="005862A9">
        <w:rPr>
          <w:rFonts w:ascii="Times New Roman" w:hAnsi="Times New Roman" w:cs="Times New Roman"/>
          <w:sz w:val="24"/>
          <w:szCs w:val="24"/>
          <w:lang w:val="fr-FR"/>
        </w:rPr>
        <w:br/>
        <w:t>2. Obuhvata širi koncept novčane mase koji uključuje I oročene depozite koji su u svim zemljama izvan novčane mase, pa to doprinosi da Fridman dolazi do visokog koeficijenta elastičosti tražnje novca (iznad jedinice).</w:t>
      </w: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 xml:space="preserve">B4.8. Odnos stope </w:t>
      </w:r>
      <w:proofErr w:type="gramStart"/>
      <w:r>
        <w:rPr>
          <w:rFonts w:ascii="Times New Roman" w:hAnsi="Times New Roman" w:cs="Times New Roman"/>
          <w:b/>
          <w:sz w:val="24"/>
          <w:szCs w:val="24"/>
        </w:rPr>
        <w:t>rasta</w:t>
      </w:r>
      <w:proofErr w:type="gramEnd"/>
      <w:r>
        <w:rPr>
          <w:rFonts w:ascii="Times New Roman" w:hAnsi="Times New Roman" w:cs="Times New Roman"/>
          <w:b/>
          <w:sz w:val="24"/>
          <w:szCs w:val="24"/>
        </w:rPr>
        <w:t xml:space="preserve"> količine novca I nominalnog dohotka u monetaristočkoj teoriji.</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postoji</w:t>
      </w:r>
      <w:proofErr w:type="gramEnd"/>
      <w:r>
        <w:rPr>
          <w:rFonts w:ascii="Times New Roman" w:hAnsi="Times New Roman" w:cs="Times New Roman"/>
          <w:sz w:val="24"/>
          <w:szCs w:val="24"/>
        </w:rPr>
        <w:t xml:space="preserve"> skladan odnos između stope rasta količene novca i stope rasta nominalnog dohotka. </w:t>
      </w:r>
      <w:proofErr w:type="gramStart"/>
      <w:r>
        <w:rPr>
          <w:rFonts w:ascii="Times New Roman" w:hAnsi="Times New Roman" w:cs="Times New Roman"/>
          <w:sz w:val="24"/>
          <w:szCs w:val="24"/>
        </w:rPr>
        <w:t>Rastom količine novca porašće i nominalni dohodak i obratno.</w:t>
      </w:r>
      <w:proofErr w:type="gramEnd"/>
      <w:r>
        <w:rPr>
          <w:rFonts w:ascii="Times New Roman" w:hAnsi="Times New Roman" w:cs="Times New Roman"/>
          <w:sz w:val="24"/>
          <w:szCs w:val="24"/>
        </w:rPr>
        <w:t xml:space="preserve"> Prema tome funkcija novca je stabilna</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promjene</w:t>
      </w:r>
      <w:proofErr w:type="gramEnd"/>
      <w:r>
        <w:rPr>
          <w:rFonts w:ascii="Times New Roman" w:hAnsi="Times New Roman" w:cs="Times New Roman"/>
          <w:sz w:val="24"/>
          <w:szCs w:val="24"/>
        </w:rPr>
        <w:t xml:space="preserve"> u stopi monetarnog rasta izazvaće promjene u stopi rasta nominalnog dohotka i to sa zakašnjenjem od 6-9 mjeseci</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uticaj</w:t>
      </w:r>
      <w:proofErr w:type="gramEnd"/>
      <w:r>
        <w:rPr>
          <w:rFonts w:ascii="Times New Roman" w:hAnsi="Times New Roman" w:cs="Times New Roman"/>
          <w:sz w:val="24"/>
          <w:szCs w:val="24"/>
        </w:rPr>
        <w:t xml:space="preserve"> na nivo cijena javice se 6 do 9 mjeseci nakon djelovanja na dohodak i proizvodnju; ukupno vremensko zaostajanje među promjene u monetarnom rastu i promjene u stopi inflacije iznosi 12-18 mjeseci</w:t>
      </w:r>
    </w:p>
    <w:p w:rsidR="009346C3" w:rsidRPr="00567306"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stopa</w:t>
      </w:r>
      <w:proofErr w:type="gramEnd"/>
      <w:r>
        <w:rPr>
          <w:rFonts w:ascii="Times New Roman" w:hAnsi="Times New Roman" w:cs="Times New Roman"/>
          <w:sz w:val="24"/>
          <w:szCs w:val="24"/>
        </w:rPr>
        <w:t xml:space="preserve"> monetarnog rasta nije čvrsto vezana sa stopom rasta dohotka u sadašnjem trenutku. </w:t>
      </w:r>
      <w:r w:rsidRPr="00567306">
        <w:rPr>
          <w:rFonts w:ascii="Times New Roman" w:hAnsi="Times New Roman" w:cs="Times New Roman"/>
          <w:sz w:val="24"/>
          <w:szCs w:val="24"/>
          <w:lang w:val="fr-FR"/>
        </w:rPr>
        <w:t xml:space="preserve">Sadašnji rast dohotka zavisi od toga šta se dešavalo sa novcem u prošlosti. </w:t>
      </w:r>
    </w:p>
    <w:p w:rsidR="00D9598B" w:rsidRPr="005C5831" w:rsidRDefault="00D9598B" w:rsidP="009346C3">
      <w:pPr>
        <w:rPr>
          <w:rFonts w:ascii="Times New Roman" w:hAnsi="Times New Roman" w:cs="Times New Roman"/>
          <w:b/>
          <w:sz w:val="24"/>
          <w:szCs w:val="24"/>
          <w:lang w:val="fr-FR"/>
        </w:rPr>
      </w:pP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BRZINA OPTICAJA NOVCA</w:t>
      </w:r>
    </w:p>
    <w:p w:rsidR="009346C3" w:rsidRDefault="009346C3" w:rsidP="009346C3">
      <w:pPr>
        <w:rPr>
          <w:rFonts w:ascii="Times New Roman" w:hAnsi="Times New Roman" w:cs="Times New Roman"/>
          <w:b/>
          <w:sz w:val="24"/>
          <w:szCs w:val="24"/>
        </w:rPr>
      </w:pPr>
    </w:p>
    <w:p w:rsidR="009346C3" w:rsidRPr="00CA612B" w:rsidRDefault="009346C3" w:rsidP="009346C3">
      <w:pPr>
        <w:rPr>
          <w:rFonts w:ascii="Times New Roman" w:hAnsi="Times New Roman" w:cs="Times New Roman"/>
          <w:b/>
          <w:sz w:val="24"/>
          <w:szCs w:val="24"/>
        </w:rPr>
      </w:pPr>
      <w:proofErr w:type="gramStart"/>
      <w:r w:rsidRPr="00DE3C04">
        <w:rPr>
          <w:rFonts w:ascii="Times New Roman" w:hAnsi="Times New Roman" w:cs="Times New Roman"/>
          <w:b/>
          <w:sz w:val="24"/>
          <w:szCs w:val="24"/>
        </w:rPr>
        <w:t>A3.13. C1.7.</w:t>
      </w:r>
      <w:proofErr w:type="gramEnd"/>
      <w:r w:rsidRPr="00DE3C04">
        <w:rPr>
          <w:rFonts w:ascii="Times New Roman" w:hAnsi="Times New Roman" w:cs="Times New Roman"/>
          <w:b/>
          <w:sz w:val="24"/>
          <w:szCs w:val="24"/>
        </w:rPr>
        <w:t xml:space="preserve">  </w:t>
      </w:r>
      <w:proofErr w:type="gramStart"/>
      <w:r w:rsidRPr="00CA612B">
        <w:rPr>
          <w:rFonts w:ascii="Times New Roman" w:hAnsi="Times New Roman" w:cs="Times New Roman"/>
          <w:b/>
          <w:sz w:val="24"/>
          <w:szCs w:val="24"/>
        </w:rPr>
        <w:t>Brzina opticaja novca – BON?</w:t>
      </w:r>
      <w:proofErr w:type="gramEnd"/>
    </w:p>
    <w:p w:rsidR="009346C3" w:rsidRPr="00CA612B" w:rsidRDefault="009346C3" w:rsidP="009346C3">
      <w:pPr>
        <w:rPr>
          <w:rFonts w:ascii="Times New Roman" w:hAnsi="Times New Roman" w:cs="Times New Roman"/>
          <w:sz w:val="24"/>
          <w:szCs w:val="24"/>
        </w:rPr>
      </w:pPr>
      <w:r w:rsidRPr="00CA612B">
        <w:rPr>
          <w:rFonts w:ascii="Times New Roman" w:hAnsi="Times New Roman" w:cs="Times New Roman"/>
          <w:sz w:val="24"/>
          <w:szCs w:val="24"/>
        </w:rPr>
        <w:t xml:space="preserve">Brzina opticaja novca je mjera vremena koja razdvaja akt prodaje </w:t>
      </w:r>
      <w:proofErr w:type="gramStart"/>
      <w:r w:rsidRPr="00CA612B">
        <w:rPr>
          <w:rFonts w:ascii="Times New Roman" w:hAnsi="Times New Roman" w:cs="Times New Roman"/>
          <w:sz w:val="24"/>
          <w:szCs w:val="24"/>
        </w:rPr>
        <w:t>od</w:t>
      </w:r>
      <w:proofErr w:type="gramEnd"/>
      <w:r w:rsidRPr="00CA612B">
        <w:rPr>
          <w:rFonts w:ascii="Times New Roman" w:hAnsi="Times New Roman" w:cs="Times New Roman"/>
          <w:sz w:val="24"/>
          <w:szCs w:val="24"/>
        </w:rPr>
        <w:t xml:space="preserve"> akta kupovine. </w:t>
      </w:r>
      <w:proofErr w:type="gramStart"/>
      <w:r w:rsidRPr="00CA612B">
        <w:rPr>
          <w:rFonts w:ascii="Times New Roman" w:hAnsi="Times New Roman" w:cs="Times New Roman"/>
          <w:sz w:val="24"/>
          <w:szCs w:val="24"/>
        </w:rPr>
        <w:t>BON je veća ako je razmak manji.</w:t>
      </w:r>
      <w:proofErr w:type="gramEnd"/>
      <w:r w:rsidRPr="00CA612B">
        <w:rPr>
          <w:rFonts w:ascii="Times New Roman" w:hAnsi="Times New Roman" w:cs="Times New Roman"/>
          <w:sz w:val="24"/>
          <w:szCs w:val="24"/>
        </w:rPr>
        <w:t xml:space="preserve"> </w:t>
      </w:r>
      <w:proofErr w:type="gramStart"/>
      <w:r w:rsidRPr="00CA612B">
        <w:rPr>
          <w:rFonts w:ascii="Times New Roman" w:hAnsi="Times New Roman" w:cs="Times New Roman"/>
          <w:sz w:val="24"/>
          <w:szCs w:val="24"/>
        </w:rPr>
        <w:t>BON je parametar koji pokazuje kvantitativne odnose između nominalnog društvenog proizvoda i prosječnog stanja novčanone mase.</w:t>
      </w:r>
      <w:proofErr w:type="gramEnd"/>
      <w:r w:rsidRPr="00CA612B">
        <w:rPr>
          <w:rFonts w:ascii="Times New Roman" w:hAnsi="Times New Roman" w:cs="Times New Roman"/>
          <w:sz w:val="24"/>
          <w:szCs w:val="24"/>
        </w:rPr>
        <w:t xml:space="preserve"> </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Razlikuju se tri koncepcije BON-a:</w:t>
      </w:r>
    </w:p>
    <w:p w:rsidR="009346C3" w:rsidRPr="00BD1413" w:rsidRDefault="009346C3" w:rsidP="009346C3">
      <w:pPr>
        <w:rPr>
          <w:rFonts w:ascii="Times New Roman" w:hAnsi="Times New Roman" w:cs="Times New Roman"/>
          <w:b/>
          <w:sz w:val="24"/>
          <w:szCs w:val="24"/>
          <w:lang w:val="fr-FR"/>
        </w:rPr>
      </w:pPr>
      <w:r w:rsidRPr="00BD1413">
        <w:rPr>
          <w:rFonts w:ascii="Times New Roman" w:hAnsi="Times New Roman" w:cs="Times New Roman"/>
          <w:b/>
          <w:sz w:val="24"/>
          <w:szCs w:val="24"/>
          <w:lang w:val="fr-FR"/>
        </w:rPr>
        <w:t>1) Transakciona BON:</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Vt= T/M    -   Vt- transakciona BON; T- obim novčanih transakcija; M- količina novca u opticaju.</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Transakciona BON je odnos između ukupnog obima novčanih transakcija i prosječne količine novca koja se koristi za obavljanje tih transakcija. Pokazuje koliko novčanih transakcija se obavlja jedinicom količine novca u opticaju.</w:t>
      </w:r>
    </w:p>
    <w:p w:rsidR="009346C3" w:rsidRPr="00BD1413" w:rsidRDefault="009346C3" w:rsidP="009346C3">
      <w:pPr>
        <w:rPr>
          <w:rFonts w:ascii="Times New Roman" w:hAnsi="Times New Roman" w:cs="Times New Roman"/>
          <w:b/>
          <w:sz w:val="24"/>
          <w:szCs w:val="24"/>
          <w:lang w:val="fr-FR"/>
        </w:rPr>
      </w:pPr>
      <w:r w:rsidRPr="00BD1413">
        <w:rPr>
          <w:rFonts w:ascii="Times New Roman" w:hAnsi="Times New Roman" w:cs="Times New Roman"/>
          <w:b/>
          <w:sz w:val="24"/>
          <w:szCs w:val="24"/>
          <w:lang w:val="fr-FR"/>
        </w:rPr>
        <w:t>2) Dohodna BON</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Vd= GNP/M   -  Vd- Dohodna BON; GNP – Bruto nacionalni dohodak po tekućim cijenama;   M - količina novca u opticaju</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Dohodna BON pokazuje koliko jedinica GNP-a opslužuje jedinica količine novca u opticaju.</w:t>
      </w: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3) Recipročna dohodna BON</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K=1/Vd=M/GNP</w:t>
      </w:r>
    </w:p>
    <w:p w:rsidR="009346C3" w:rsidRPr="00CA612B"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Recipročna vrijednost dohodne BON pokazuje koji dio GNP-a se drži u novcu, odnosno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koliko se jedinica novčane mase obavlja proizvodnja jedne jedinice GNP-a. </w:t>
      </w:r>
      <w:r w:rsidRPr="00CA612B">
        <w:rPr>
          <w:rFonts w:ascii="Times New Roman" w:hAnsi="Times New Roman" w:cs="Times New Roman"/>
          <w:sz w:val="24"/>
          <w:szCs w:val="24"/>
          <w:lang w:val="fr-FR"/>
        </w:rPr>
        <w:t>Koristi se kao indikator snadbjevenosti privrede novce.</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3554F3">
        <w:rPr>
          <w:rFonts w:ascii="Times New Roman" w:hAnsi="Times New Roman" w:cs="Times New Roman"/>
          <w:b/>
          <w:sz w:val="24"/>
          <w:szCs w:val="24"/>
          <w:lang w:val="fr-FR"/>
        </w:rPr>
        <w:t>B2.4.</w:t>
      </w:r>
      <w:r w:rsidRPr="00987774">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C3.7. </w:t>
      </w:r>
      <w:r w:rsidRPr="003554F3">
        <w:rPr>
          <w:rFonts w:ascii="Times New Roman" w:hAnsi="Times New Roman" w:cs="Times New Roman"/>
          <w:b/>
          <w:sz w:val="24"/>
          <w:szCs w:val="24"/>
          <w:lang w:val="fr-FR"/>
        </w:rPr>
        <w:t xml:space="preserve"> Faktori BON-a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Faktori brzine opticaja novca su :</w:t>
      </w:r>
    </w:p>
    <w:p w:rsidR="009346C3" w:rsidRPr="00567306"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1) Ograničavanja u trošenju raspoloživih novčanih sredstava (veće ograničenje – manja BON)</w:t>
      </w:r>
      <w:r>
        <w:rPr>
          <w:rFonts w:ascii="Times New Roman" w:hAnsi="Times New Roman" w:cs="Times New Roman"/>
          <w:sz w:val="24"/>
          <w:szCs w:val="24"/>
          <w:lang w:val="fr-FR"/>
        </w:rPr>
        <w:br/>
        <w:t>2) Tehnika platnog prometa (dsvršenija tehnika – veća BON)</w:t>
      </w:r>
      <w:r>
        <w:rPr>
          <w:rFonts w:ascii="Times New Roman" w:hAnsi="Times New Roman" w:cs="Times New Roman"/>
          <w:sz w:val="24"/>
          <w:szCs w:val="24"/>
          <w:lang w:val="fr-FR"/>
        </w:rPr>
        <w:br/>
        <w:t>3) Decentralizacija (centralizacija) novčanih sredstava (veća centralizacija – veća BON)</w:t>
      </w:r>
      <w:r>
        <w:rPr>
          <w:rFonts w:ascii="Times New Roman" w:hAnsi="Times New Roman" w:cs="Times New Roman"/>
          <w:sz w:val="24"/>
          <w:szCs w:val="24"/>
          <w:lang w:val="fr-FR"/>
        </w:rPr>
        <w:br/>
        <w:t>4) Stepen sigurnosti priliva sredstava (drže se manja novčana sredstva u posjedu što povećava BON)</w:t>
      </w:r>
      <w:r>
        <w:rPr>
          <w:rFonts w:ascii="Times New Roman" w:hAnsi="Times New Roman" w:cs="Times New Roman"/>
          <w:sz w:val="24"/>
          <w:szCs w:val="24"/>
          <w:lang w:val="fr-FR"/>
        </w:rPr>
        <w:br/>
      </w:r>
      <w:r>
        <w:rPr>
          <w:rFonts w:ascii="Times New Roman" w:hAnsi="Times New Roman" w:cs="Times New Roman"/>
          <w:sz w:val="24"/>
          <w:szCs w:val="24"/>
          <w:lang w:val="fr-FR"/>
        </w:rPr>
        <w:lastRenderedPageBreak/>
        <w:t>5) Psihološki faktori - značajno djeluju ali ih je teško kvantifikovati</w:t>
      </w:r>
      <w:r>
        <w:rPr>
          <w:rFonts w:ascii="Times New Roman" w:hAnsi="Times New Roman" w:cs="Times New Roman"/>
          <w:sz w:val="24"/>
          <w:szCs w:val="24"/>
          <w:lang w:val="fr-FR"/>
        </w:rPr>
        <w:br/>
        <w:t>6) Frekvencija u plaćanjima (vremenski intervali isplate dohotka dugi – smanjuje se BON)</w:t>
      </w:r>
      <w:r>
        <w:rPr>
          <w:rFonts w:ascii="Times New Roman" w:hAnsi="Times New Roman" w:cs="Times New Roman"/>
          <w:sz w:val="24"/>
          <w:szCs w:val="24"/>
          <w:lang w:val="fr-FR"/>
        </w:rPr>
        <w:br/>
        <w:t>7) Stabilnost privrede (stopa inflacije) (Veća inflacija – veća BON)</w:t>
      </w:r>
      <w:r>
        <w:rPr>
          <w:rFonts w:ascii="Times New Roman" w:hAnsi="Times New Roman" w:cs="Times New Roman"/>
          <w:sz w:val="24"/>
          <w:szCs w:val="24"/>
          <w:lang w:val="fr-FR"/>
        </w:rPr>
        <w:br/>
        <w:t>8) Politička stabilnost ili nestabilnost zemlje.</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11587D">
        <w:rPr>
          <w:rFonts w:ascii="Times New Roman" w:hAnsi="Times New Roman" w:cs="Times New Roman"/>
          <w:b/>
          <w:sz w:val="24"/>
          <w:szCs w:val="24"/>
          <w:lang w:val="fr-FR"/>
        </w:rPr>
        <w:t>A2.4. Uticaj prekomjerne količine novca na BON.</w:t>
      </w:r>
    </w:p>
    <w:p w:rsidR="009346C3" w:rsidRPr="00CA612B" w:rsidRDefault="009346C3" w:rsidP="009346C3">
      <w:pPr>
        <w:rPr>
          <w:rFonts w:ascii="Times New Roman" w:hAnsi="Times New Roman" w:cs="Times New Roman"/>
          <w:b/>
          <w:sz w:val="24"/>
          <w:szCs w:val="24"/>
          <w:lang w:val="fr-FR"/>
        </w:rPr>
      </w:pPr>
      <w:r w:rsidRPr="00BD1413">
        <w:rPr>
          <w:rFonts w:ascii="Times New Roman" w:hAnsi="Times New Roman" w:cs="Times New Roman"/>
          <w:sz w:val="24"/>
          <w:szCs w:val="24"/>
          <w:lang w:val="fr-FR"/>
        </w:rPr>
        <w:t>Povećanje novčanih sredstava na računima nebankarskih transaktora dovodi do smanjenja BON-a. Do rasta cijena dovodi brži porast novčane mase u odnosu na stopu rasta društvenog proizvoda. Povećanje na računima nebankarskih transaktora je nominalno, što uz inflatorne uticaje izaziva realno smanjenje tih novčanih sredstava, pa to realno povećanje isčezava. Nebankarski sektor nastoji da se brže oslobodi novčanih sredstava jer ta sredstva gube vrijednost. Kod inflatorne monetarne neravnoteže promjena (smanjenje) BON-a ima manji značaj nego kod deflatorne monetarne neravnoteže, jer djelovanje ovog faktora nije simetrično zbog djelovanja mehanizma cijena, koji dovodi do toga da nominalne promjene nisu u skladu sa realnim.</w:t>
      </w:r>
    </w:p>
    <w:p w:rsidR="00D9598B" w:rsidRDefault="00D9598B" w:rsidP="009346C3">
      <w:pPr>
        <w:rPr>
          <w:rFonts w:ascii="Times New Roman" w:hAnsi="Times New Roman" w:cs="Times New Roman"/>
          <w:b/>
          <w:sz w:val="24"/>
          <w:szCs w:val="24"/>
          <w:lang w:val="fr-FR"/>
        </w:rPr>
      </w:pPr>
    </w:p>
    <w:p w:rsidR="009346C3" w:rsidRPr="00CA612B" w:rsidRDefault="009346C3" w:rsidP="009346C3">
      <w:pPr>
        <w:rPr>
          <w:rFonts w:ascii="Times New Roman" w:hAnsi="Times New Roman" w:cs="Times New Roman"/>
          <w:b/>
          <w:sz w:val="24"/>
          <w:szCs w:val="24"/>
          <w:lang w:val="fr-FR"/>
        </w:rPr>
      </w:pPr>
      <w:r w:rsidRPr="00CA612B">
        <w:rPr>
          <w:rFonts w:ascii="Times New Roman" w:hAnsi="Times New Roman" w:cs="Times New Roman"/>
          <w:b/>
          <w:sz w:val="24"/>
          <w:szCs w:val="24"/>
          <w:lang w:val="fr-FR"/>
        </w:rPr>
        <w:t>A3.14. Fišerova transakciona varijanta</w:t>
      </w:r>
    </w:p>
    <w:p w:rsidR="009346C3" w:rsidRPr="00CA612B" w:rsidRDefault="009346C3" w:rsidP="009346C3">
      <w:pPr>
        <w:rPr>
          <w:rFonts w:ascii="Times New Roman" w:hAnsi="Times New Roman" w:cs="Times New Roman"/>
          <w:sz w:val="24"/>
          <w:szCs w:val="24"/>
          <w:lang w:val="fr-FR"/>
        </w:rPr>
      </w:pPr>
      <w:r w:rsidRPr="00CA612B">
        <w:rPr>
          <w:rFonts w:ascii="Times New Roman" w:hAnsi="Times New Roman" w:cs="Times New Roman"/>
          <w:sz w:val="24"/>
          <w:szCs w:val="24"/>
          <w:lang w:val="fr-FR"/>
        </w:rPr>
        <w:t>Fišer kvantitativnu teorije proširuje sa 2 nova elementa:</w:t>
      </w:r>
      <w:r w:rsidRPr="00CA612B">
        <w:rPr>
          <w:rFonts w:ascii="Times New Roman" w:hAnsi="Times New Roman" w:cs="Times New Roman"/>
          <w:sz w:val="24"/>
          <w:szCs w:val="24"/>
          <w:lang w:val="fr-FR"/>
        </w:rPr>
        <w:br/>
        <w:t>1) širi novčanu masu i dijeli je na M1-gotov novac i M2-depozitni novac</w:t>
      </w:r>
      <w:r w:rsidRPr="00CA612B">
        <w:rPr>
          <w:rFonts w:ascii="Times New Roman" w:hAnsi="Times New Roman" w:cs="Times New Roman"/>
          <w:sz w:val="24"/>
          <w:szCs w:val="24"/>
          <w:lang w:val="fr-FR"/>
        </w:rPr>
        <w:br/>
        <w:t>2) brzina opticaja novca, V1 i V2 koja se razlikuje od obilka novca.</w:t>
      </w:r>
      <w:r w:rsidRPr="00CA612B">
        <w:rPr>
          <w:rFonts w:ascii="Times New Roman" w:hAnsi="Times New Roman" w:cs="Times New Roman"/>
          <w:sz w:val="24"/>
          <w:szCs w:val="24"/>
          <w:lang w:val="fr-FR"/>
        </w:rPr>
        <w:br/>
      </w:r>
      <w:r w:rsidRPr="00CA612B">
        <w:rPr>
          <w:rFonts w:ascii="Times New Roman" w:hAnsi="Times New Roman" w:cs="Times New Roman"/>
          <w:sz w:val="24"/>
          <w:szCs w:val="24"/>
          <w:lang w:val="fr-FR"/>
        </w:rPr>
        <w:br/>
        <w:t>BON u uslovimamonetarne ravnoteže na kratak rok treba da se tretira kao konstanta. Na duži rok je zavisno od kretanja realnog dohotka – porastom nacionalnog dohotka ubrzava se novčani opticaj.</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Formulu je proširio sa:</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M1V1+M2V2=PT   na    1 / P = T / (M1V1+M2V2) (Kupovna snaga novca)</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M1 - Gotov novac</w:t>
      </w:r>
      <w:proofErr w:type="gramStart"/>
      <w:r w:rsidRPr="00BD1413">
        <w:rPr>
          <w:rFonts w:ascii="Times New Roman" w:hAnsi="Times New Roman" w:cs="Times New Roman"/>
          <w:sz w:val="24"/>
          <w:szCs w:val="24"/>
          <w:lang w:val="fr-FR"/>
        </w:rPr>
        <w:t>,</w:t>
      </w:r>
      <w:proofErr w:type="gramEnd"/>
      <w:r w:rsidRPr="00BD1413">
        <w:rPr>
          <w:rFonts w:ascii="Times New Roman" w:hAnsi="Times New Roman" w:cs="Times New Roman"/>
          <w:sz w:val="24"/>
          <w:szCs w:val="24"/>
          <w:lang w:val="fr-FR"/>
        </w:rPr>
        <w:br/>
        <w:t>M2 – Depozitni novac,</w:t>
      </w:r>
      <w:r w:rsidRPr="00BD1413">
        <w:rPr>
          <w:rFonts w:ascii="Times New Roman" w:hAnsi="Times New Roman" w:cs="Times New Roman"/>
          <w:sz w:val="24"/>
          <w:szCs w:val="24"/>
          <w:lang w:val="fr-FR"/>
        </w:rPr>
        <w:br/>
        <w:t>V1 - Brzina opticaja gotovog novca,</w:t>
      </w:r>
      <w:r w:rsidRPr="00BD1413">
        <w:rPr>
          <w:rFonts w:ascii="Times New Roman" w:hAnsi="Times New Roman" w:cs="Times New Roman"/>
          <w:sz w:val="24"/>
          <w:szCs w:val="24"/>
          <w:lang w:val="fr-FR"/>
        </w:rPr>
        <w:br/>
        <w:t>V2 – Brzina opticaja depozitnog novca,</w:t>
      </w:r>
      <w:r w:rsidRPr="00BD1413">
        <w:rPr>
          <w:rFonts w:ascii="Times New Roman" w:hAnsi="Times New Roman" w:cs="Times New Roman"/>
          <w:sz w:val="24"/>
          <w:szCs w:val="24"/>
          <w:lang w:val="fr-FR"/>
        </w:rPr>
        <w:br/>
        <w:t>P – Prosječni nivo cijena,</w:t>
      </w:r>
      <w:r w:rsidRPr="00BD1413">
        <w:rPr>
          <w:rFonts w:ascii="Times New Roman" w:hAnsi="Times New Roman" w:cs="Times New Roman"/>
          <w:sz w:val="24"/>
          <w:szCs w:val="24"/>
          <w:lang w:val="fr-FR"/>
        </w:rPr>
        <w:br/>
        <w:t>T – Obim transakcija.</w:t>
      </w:r>
    </w:p>
    <w:p w:rsidR="00D9598B"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Zaključak je da uz istu masu robe u prometu cijene rastu srazmjerno porastu količine novca i brzine opticaja novca. Uz nepromijenjeno M i V cijene rastu ili padaju obrnuto srazmjerno s promjena mase roba u prometu.</w:t>
      </w:r>
    </w:p>
    <w:p w:rsidR="009346C3" w:rsidRPr="00D9598B" w:rsidRDefault="009346C3" w:rsidP="009346C3">
      <w:pPr>
        <w:rPr>
          <w:rFonts w:ascii="Times New Roman" w:hAnsi="Times New Roman" w:cs="Times New Roman"/>
          <w:sz w:val="24"/>
          <w:szCs w:val="24"/>
          <w:lang w:val="fr-FR"/>
        </w:rPr>
      </w:pPr>
      <w:r w:rsidRPr="00CA612B">
        <w:rPr>
          <w:rFonts w:ascii="Times New Roman" w:hAnsi="Times New Roman" w:cs="Times New Roman"/>
          <w:b/>
          <w:sz w:val="24"/>
          <w:szCs w:val="24"/>
          <w:lang w:val="fr-FR"/>
        </w:rPr>
        <w:lastRenderedPageBreak/>
        <w:t>A4.15. Kembridžska škola</w:t>
      </w:r>
    </w:p>
    <w:p w:rsidR="009346C3" w:rsidRPr="00CA612B" w:rsidRDefault="009346C3" w:rsidP="009346C3">
      <w:pPr>
        <w:rPr>
          <w:rFonts w:ascii="Times New Roman" w:hAnsi="Times New Roman" w:cs="Times New Roman"/>
          <w:sz w:val="24"/>
          <w:szCs w:val="24"/>
          <w:lang w:val="fr-FR"/>
        </w:rPr>
      </w:pPr>
      <w:r w:rsidRPr="00CA612B">
        <w:rPr>
          <w:rFonts w:ascii="Times New Roman" w:hAnsi="Times New Roman" w:cs="Times New Roman"/>
          <w:sz w:val="24"/>
          <w:szCs w:val="24"/>
          <w:lang w:val="fr-FR"/>
        </w:rPr>
        <w:t>Kembridžsku prometnu varijantu su postavili i razvili ekonomisti: Maršal, Kejns i Robertson.</w:t>
      </w:r>
    </w:p>
    <w:p w:rsidR="009346C3" w:rsidRPr="00CA612B" w:rsidRDefault="009346C3" w:rsidP="009346C3">
      <w:pPr>
        <w:rPr>
          <w:rFonts w:ascii="Times New Roman" w:hAnsi="Times New Roman" w:cs="Times New Roman"/>
          <w:sz w:val="24"/>
          <w:szCs w:val="24"/>
          <w:lang w:val="fr-FR"/>
        </w:rPr>
      </w:pPr>
      <w:r w:rsidRPr="00CA612B">
        <w:rPr>
          <w:rFonts w:ascii="Times New Roman" w:hAnsi="Times New Roman" w:cs="Times New Roman"/>
          <w:sz w:val="24"/>
          <w:szCs w:val="24"/>
          <w:lang w:val="fr-FR"/>
        </w:rPr>
        <w:t>M = kPT; P = M / kT; k = 1/V</w:t>
      </w:r>
    </w:p>
    <w:p w:rsidR="009346C3" w:rsidRPr="00CA612B" w:rsidRDefault="009346C3" w:rsidP="009346C3">
      <w:pPr>
        <w:rPr>
          <w:rFonts w:ascii="Times New Roman" w:hAnsi="Times New Roman" w:cs="Times New Roman"/>
          <w:sz w:val="24"/>
          <w:szCs w:val="24"/>
          <w:lang w:val="fr-FR"/>
        </w:rPr>
      </w:pPr>
      <w:r w:rsidRPr="00CA612B">
        <w:rPr>
          <w:rFonts w:ascii="Times New Roman" w:hAnsi="Times New Roman" w:cs="Times New Roman"/>
          <w:sz w:val="24"/>
          <w:szCs w:val="24"/>
          <w:lang w:val="fr-FR"/>
        </w:rPr>
        <w:t>M – novčana masa</w:t>
      </w:r>
      <w:r w:rsidRPr="00CA612B">
        <w:rPr>
          <w:rFonts w:ascii="Times New Roman" w:hAnsi="Times New Roman" w:cs="Times New Roman"/>
          <w:sz w:val="24"/>
          <w:szCs w:val="24"/>
          <w:lang w:val="fr-FR"/>
        </w:rPr>
        <w:br/>
        <w:t>k – Maršalov koeficijent – dužina vremena u kojem je euro držan, prije nego što je utrošen</w:t>
      </w:r>
      <w:r w:rsidRPr="00CA612B">
        <w:rPr>
          <w:rFonts w:ascii="Times New Roman" w:hAnsi="Times New Roman" w:cs="Times New Roman"/>
          <w:sz w:val="24"/>
          <w:szCs w:val="24"/>
          <w:lang w:val="fr-FR"/>
        </w:rPr>
        <w:br/>
        <w:t>V – pokazuje koliko se puta obrne jedan euro izdat (upotrijebljen) u toku godine</w:t>
      </w:r>
      <w:r w:rsidRPr="00CA612B">
        <w:rPr>
          <w:rFonts w:ascii="Times New Roman" w:hAnsi="Times New Roman" w:cs="Times New Roman"/>
          <w:sz w:val="24"/>
          <w:szCs w:val="24"/>
          <w:lang w:val="fr-FR"/>
        </w:rPr>
        <w:br/>
        <w:t>P – Prosječni nivo cijena</w:t>
      </w:r>
      <w:proofErr w:type="gramStart"/>
      <w:r w:rsidRPr="00CA612B">
        <w:rPr>
          <w:rFonts w:ascii="Times New Roman" w:hAnsi="Times New Roman" w:cs="Times New Roman"/>
          <w:sz w:val="24"/>
          <w:szCs w:val="24"/>
          <w:lang w:val="fr-FR"/>
        </w:rPr>
        <w:t>,</w:t>
      </w:r>
      <w:proofErr w:type="gramEnd"/>
      <w:r w:rsidRPr="00CA612B">
        <w:rPr>
          <w:rFonts w:ascii="Times New Roman" w:hAnsi="Times New Roman" w:cs="Times New Roman"/>
          <w:sz w:val="24"/>
          <w:szCs w:val="24"/>
          <w:lang w:val="fr-FR"/>
        </w:rPr>
        <w:br/>
        <w:t>T – Obim transakcija.</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U centru pažnje je držanje novca (tražnja). Novac se traži zbog kupovne moći koju on predstavlja. Tražnja novca je količina zadržanog novca kod transaktora kao likvidna aktiva. Po Maršalu, niko nema interesa da cjelokupni svoj dohodak pretvori u novac, jer mu u toj formi ovaj dohodak ne bi ništa donio. Time razrađuje svoju teoriju odnosa novca i cijena, po kojoj na cijene najsnažnije utiče odnos između ukupnog dohotka i dijela dohotka zadržanog u novcu. Taj odnos zavisi od brzine opticaja novca, koja je bitna jer ona određuje dio dohotka koji treba sačuvati u novčanom obliku (k). Što su zadržana sredstva veća (k), cijene u prometu su niže. Korisnost (vrijednost) novca opada ukoliko ga je više u rukama potrošača i zato cijene rastu.</w:t>
      </w: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D9598B" w:rsidRDefault="00D9598B" w:rsidP="009346C3">
      <w:pPr>
        <w:rPr>
          <w:rFonts w:ascii="Times New Roman" w:hAnsi="Times New Roman" w:cs="Times New Roman"/>
          <w:b/>
          <w:sz w:val="24"/>
          <w:szCs w:val="24"/>
          <w:lang w:val="fr-FR"/>
        </w:rPr>
      </w:pPr>
    </w:p>
    <w:p w:rsidR="009346C3" w:rsidRPr="00DD1F96" w:rsidRDefault="009346C3" w:rsidP="009346C3">
      <w:pPr>
        <w:rPr>
          <w:rFonts w:ascii="Times New Roman" w:hAnsi="Times New Roman" w:cs="Times New Roman"/>
          <w:b/>
          <w:sz w:val="24"/>
          <w:szCs w:val="24"/>
          <w:lang w:val="fr-FR"/>
        </w:rPr>
      </w:pPr>
      <w:r w:rsidRPr="00DD1F96">
        <w:rPr>
          <w:rFonts w:ascii="Times New Roman" w:hAnsi="Times New Roman" w:cs="Times New Roman"/>
          <w:b/>
          <w:sz w:val="24"/>
          <w:szCs w:val="24"/>
          <w:lang w:val="fr-FR"/>
        </w:rPr>
        <w:lastRenderedPageBreak/>
        <w:t>NOVČANO TRŽIŠTE – CIJENE</w:t>
      </w:r>
    </w:p>
    <w:p w:rsidR="00D9598B" w:rsidRDefault="00D9598B" w:rsidP="009346C3">
      <w:pPr>
        <w:rPr>
          <w:rFonts w:ascii="Times New Roman" w:hAnsi="Times New Roman" w:cs="Times New Roman"/>
          <w:b/>
          <w:sz w:val="24"/>
          <w:szCs w:val="24"/>
          <w:lang w:val="fr-FR"/>
        </w:rPr>
      </w:pPr>
    </w:p>
    <w:p w:rsidR="009346C3" w:rsidRPr="00DD1F96" w:rsidRDefault="009346C3" w:rsidP="009346C3">
      <w:pPr>
        <w:rPr>
          <w:rFonts w:ascii="Times New Roman" w:hAnsi="Times New Roman" w:cs="Times New Roman"/>
          <w:b/>
          <w:sz w:val="24"/>
          <w:szCs w:val="24"/>
          <w:lang w:val="fr-FR"/>
        </w:rPr>
      </w:pPr>
      <w:r w:rsidRPr="00DD1F96">
        <w:rPr>
          <w:rFonts w:ascii="Times New Roman" w:hAnsi="Times New Roman" w:cs="Times New Roman"/>
          <w:b/>
          <w:sz w:val="24"/>
          <w:szCs w:val="24"/>
          <w:lang w:val="fr-FR"/>
        </w:rPr>
        <w:t>A3.4. Ravnoteža na novčanom tržištu</w:t>
      </w:r>
    </w:p>
    <w:p w:rsidR="009346C3" w:rsidRPr="00173664" w:rsidRDefault="009346C3" w:rsidP="009346C3">
      <w:pPr>
        <w:rPr>
          <w:rFonts w:ascii="Times New Roman" w:hAnsi="Times New Roman" w:cs="Times New Roman"/>
          <w:b/>
          <w:sz w:val="24"/>
          <w:szCs w:val="24"/>
          <w:lang w:val="fr-FR"/>
        </w:rPr>
      </w:pPr>
      <w:r w:rsidRPr="00657316">
        <w:rPr>
          <w:rFonts w:ascii="Times New Roman" w:hAnsi="Times New Roman" w:cs="Times New Roman"/>
          <w:sz w:val="24"/>
          <w:szCs w:val="24"/>
          <w:lang w:val="fr-FR"/>
        </w:rPr>
        <w:t>LM kriva se izvodi na osnovu ravnotežnog uslova na tržištu novca koji podrazumijeva da je količina traženog novca jednaka količini novca u ponudi.</w:t>
      </w:r>
      <w:r w:rsidRPr="00657316">
        <w:rPr>
          <w:rFonts w:ascii="Times New Roman" w:hAnsi="Times New Roman" w:cs="Times New Roman"/>
          <w:sz w:val="24"/>
          <w:szCs w:val="24"/>
          <w:lang w:val="fr-FR"/>
        </w:rPr>
        <w:br/>
        <w:t>Pod tražnjom novca se podrazumijeva želja ekonomskih subjekata da drže određenu količinu novca. Tražnja novca je u pozitivnoj korelaciji sa dohotkom, a u negativnoj sa kamatnim stopama.</w:t>
      </w:r>
      <w:r w:rsidRPr="00657316">
        <w:rPr>
          <w:rFonts w:ascii="Times New Roman" w:hAnsi="Times New Roman" w:cs="Times New Roman"/>
          <w:sz w:val="24"/>
          <w:szCs w:val="24"/>
          <w:lang w:val="fr-FR"/>
        </w:rPr>
        <w:br/>
      </w:r>
      <w:r w:rsidRPr="00BD1413">
        <w:rPr>
          <w:rFonts w:ascii="Times New Roman" w:hAnsi="Times New Roman" w:cs="Times New Roman"/>
          <w:sz w:val="24"/>
          <w:szCs w:val="24"/>
          <w:lang w:val="fr-FR"/>
        </w:rPr>
        <w:t>Kriva ponude novca (MS) je vertikalna jer ne zavisi od kamatne stope. Ponuda i tražnja novca zajednički određuje kamatne stope.</w:t>
      </w:r>
      <w:r w:rsidRPr="00BD1413">
        <w:rPr>
          <w:rFonts w:ascii="Times New Roman" w:hAnsi="Times New Roman" w:cs="Times New Roman"/>
          <w:sz w:val="24"/>
          <w:szCs w:val="24"/>
          <w:lang w:val="fr-FR"/>
        </w:rPr>
        <w:br/>
        <w:t>Kriva LM pokazuje ravnotežu na novčanom tržištu, pri čemu je na datom nivuo dohotka ponuda novca jednaka tražnji novca za svaku odgovarajuću visinu kamatne stope.</w:t>
      </w:r>
      <w:r>
        <w:rPr>
          <w:rFonts w:ascii="Times New Roman" w:hAnsi="Times New Roman" w:cs="Times New Roman"/>
          <w:noProof/>
          <w:sz w:val="24"/>
          <w:szCs w:val="24"/>
        </w:rPr>
        <w:drawing>
          <wp:inline distT="0" distB="0" distL="0" distR="0">
            <wp:extent cx="4762500" cy="1628775"/>
            <wp:effectExtent l="19050" t="0" r="0" b="0"/>
            <wp:docPr id="2" name="Picture 2" descr="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jpg"/>
                    <pic:cNvPicPr/>
                  </pic:nvPicPr>
                  <pic:blipFill>
                    <a:blip r:embed="rId5"/>
                    <a:stretch>
                      <a:fillRect/>
                    </a:stretch>
                  </pic:blipFill>
                  <pic:spPr>
                    <a:xfrm>
                      <a:off x="0" y="0"/>
                      <a:ext cx="4762500" cy="1628775"/>
                    </a:xfrm>
                    <a:prstGeom prst="rect">
                      <a:avLst/>
                    </a:prstGeom>
                  </pic:spPr>
                </pic:pic>
              </a:graphicData>
            </a:graphic>
          </wp:inline>
        </w:drawing>
      </w: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B1.3. C4.9.  Ponuda novca – grafik I tumačenje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Kriva ponude novca pokazuje ukupnu ponudu novca na novčanom tržištu. Nagib krive ponude zavisi od ciljeva koje pred sebe postavi Centralna banka.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Prva situacija: Ako Centralna banka želi da ta količina novca na novčanom tržištu bude nepromijenjena bez obzira na promjenu kamatne stope, kriva ima oblik vertikalne linije: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     </w:t>
      </w:r>
      <w:proofErr w:type="gramStart"/>
      <w:r w:rsidRPr="009346C3">
        <w:rPr>
          <w:rFonts w:ascii="Times New Roman" w:hAnsi="Times New Roman" w:cs="Times New Roman"/>
          <w:sz w:val="24"/>
          <w:szCs w:val="24"/>
          <w:lang w:val="fr-FR"/>
        </w:rPr>
        <w:t>kamatna</w:t>
      </w:r>
      <w:proofErr w:type="gramEnd"/>
      <w:r w:rsidRPr="009346C3">
        <w:rPr>
          <w:rFonts w:ascii="Times New Roman" w:hAnsi="Times New Roman" w:cs="Times New Roman"/>
          <w:sz w:val="24"/>
          <w:szCs w:val="24"/>
          <w:lang w:val="fr-FR"/>
        </w:rPr>
        <w:t xml:space="preserve"> stopa </w:t>
      </w:r>
      <w:r w:rsidRPr="009346C3">
        <w:rPr>
          <w:rFonts w:ascii="Times New Roman" w:hAnsi="Times New Roman" w:cs="Times New Roman"/>
          <w:sz w:val="24"/>
          <w:szCs w:val="24"/>
          <w:lang w:val="fr-FR"/>
        </w:rPr>
        <w:br/>
        <w:t xml:space="preserve">     (cijena novca)</w:t>
      </w:r>
    </w:p>
    <w:p w:rsidR="009346C3" w:rsidRP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110.25pt;margin-top:8.4pt;width:0;height:71.25pt;flip:y;z-index:251650560" o:connectortype="straight"/>
        </w:pict>
      </w:r>
      <w:r>
        <w:rPr>
          <w:rFonts w:ascii="Times New Roman" w:hAnsi="Times New Roman" w:cs="Times New Roman"/>
          <w:noProof/>
          <w:sz w:val="24"/>
          <w:szCs w:val="24"/>
        </w:rPr>
        <w:pict>
          <v:shape id="_x0000_s1026" type="#_x0000_t32" style="position:absolute;margin-left:54pt;margin-top:3.9pt;width:0;height:75.75pt;flip:y;z-index:251651584" o:connectortype="straight">
            <v:stroke endarrow="block"/>
          </v:shape>
        </w:pict>
      </w:r>
      <w:r w:rsidR="009346C3" w:rsidRPr="009346C3">
        <w:rPr>
          <w:rFonts w:ascii="Times New Roman" w:hAnsi="Times New Roman" w:cs="Times New Roman"/>
          <w:sz w:val="24"/>
          <w:szCs w:val="24"/>
          <w:lang w:val="fr-FR"/>
        </w:rPr>
        <w:t xml:space="preserve">                                         Pn</w:t>
      </w:r>
    </w:p>
    <w:p w:rsidR="009346C3" w:rsidRPr="009346C3" w:rsidRDefault="009346C3" w:rsidP="009346C3">
      <w:pPr>
        <w:rPr>
          <w:rFonts w:ascii="Times New Roman" w:hAnsi="Times New Roman" w:cs="Times New Roman"/>
          <w:sz w:val="24"/>
          <w:szCs w:val="24"/>
          <w:lang w:val="fr-FR"/>
        </w:rPr>
      </w:pPr>
    </w:p>
    <w:p w:rsidR="009346C3" w:rsidRPr="009346C3" w:rsidRDefault="009346C3" w:rsidP="009346C3">
      <w:pPr>
        <w:rPr>
          <w:rFonts w:ascii="Times New Roman" w:hAnsi="Times New Roman" w:cs="Times New Roman"/>
          <w:sz w:val="24"/>
          <w:szCs w:val="24"/>
          <w:lang w:val="fr-FR"/>
        </w:rPr>
      </w:pPr>
    </w:p>
    <w:p w:rsidR="009346C3" w:rsidRP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27" type="#_x0000_t32" style="position:absolute;margin-left:54pt;margin-top:2.05pt;width:117pt;height:0;z-index:251652608" o:connectortype="straight">
            <v:stroke endarrow="block"/>
          </v:shape>
        </w:pict>
      </w:r>
    </w:p>
    <w:p w:rsidR="009346C3" w:rsidRPr="005C5831" w:rsidRDefault="009346C3" w:rsidP="009346C3">
      <w:pPr>
        <w:rPr>
          <w:rFonts w:ascii="Times New Roman" w:hAnsi="Times New Roman" w:cs="Times New Roman"/>
          <w:sz w:val="24"/>
          <w:szCs w:val="24"/>
        </w:rPr>
      </w:pPr>
      <w:r w:rsidRPr="009346C3">
        <w:rPr>
          <w:rFonts w:ascii="Times New Roman" w:hAnsi="Times New Roman" w:cs="Times New Roman"/>
          <w:b/>
          <w:sz w:val="24"/>
          <w:szCs w:val="24"/>
          <w:lang w:val="fr-FR"/>
        </w:rPr>
        <w:t xml:space="preserve">                                          </w:t>
      </w:r>
      <w:proofErr w:type="gramStart"/>
      <w:r w:rsidRPr="005C5831">
        <w:rPr>
          <w:rFonts w:ascii="Times New Roman" w:hAnsi="Times New Roman" w:cs="Times New Roman"/>
          <w:sz w:val="24"/>
          <w:szCs w:val="24"/>
        </w:rPr>
        <w:t>količina</w:t>
      </w:r>
      <w:proofErr w:type="gramEnd"/>
      <w:r w:rsidRPr="005C5831">
        <w:rPr>
          <w:rFonts w:ascii="Times New Roman" w:hAnsi="Times New Roman" w:cs="Times New Roman"/>
          <w:sz w:val="24"/>
          <w:szCs w:val="24"/>
        </w:rPr>
        <w:t xml:space="preserve"> novca</w:t>
      </w:r>
      <w:r w:rsidRPr="005C5831">
        <w:rPr>
          <w:rFonts w:ascii="Times New Roman" w:hAnsi="Times New Roman" w:cs="Times New Roman"/>
          <w:sz w:val="24"/>
          <w:szCs w:val="24"/>
        </w:rPr>
        <w:br/>
        <w:t xml:space="preserve">                                      (novčana masa – M)</w:t>
      </w:r>
    </w:p>
    <w:p w:rsidR="009346C3" w:rsidRPr="005C5831" w:rsidRDefault="009346C3" w:rsidP="009346C3">
      <w:pPr>
        <w:rPr>
          <w:rFonts w:ascii="Times New Roman" w:hAnsi="Times New Roman" w:cs="Times New Roman"/>
          <w:sz w:val="24"/>
          <w:szCs w:val="24"/>
        </w:rPr>
      </w:pPr>
    </w:p>
    <w:p w:rsidR="009346C3" w:rsidRPr="005C5831" w:rsidRDefault="009346C3" w:rsidP="009346C3">
      <w:pPr>
        <w:rPr>
          <w:rFonts w:ascii="Times New Roman" w:hAnsi="Times New Roman" w:cs="Times New Roman"/>
          <w:sz w:val="24"/>
          <w:szCs w:val="24"/>
        </w:rPr>
      </w:pPr>
      <w:r w:rsidRPr="005C5831">
        <w:rPr>
          <w:rFonts w:ascii="Times New Roman" w:hAnsi="Times New Roman" w:cs="Times New Roman"/>
          <w:sz w:val="24"/>
          <w:szCs w:val="24"/>
        </w:rPr>
        <w:t xml:space="preserve">Druga situacija:  Ako Centralna </w:t>
      </w:r>
      <w:proofErr w:type="gramStart"/>
      <w:r w:rsidRPr="005C5831">
        <w:rPr>
          <w:rFonts w:ascii="Times New Roman" w:hAnsi="Times New Roman" w:cs="Times New Roman"/>
          <w:sz w:val="24"/>
          <w:szCs w:val="24"/>
        </w:rPr>
        <w:t>banka</w:t>
      </w:r>
      <w:proofErr w:type="gramEnd"/>
      <w:r w:rsidRPr="005C5831">
        <w:rPr>
          <w:rFonts w:ascii="Times New Roman" w:hAnsi="Times New Roman" w:cs="Times New Roman"/>
          <w:sz w:val="24"/>
          <w:szCs w:val="24"/>
        </w:rPr>
        <w:t xml:space="preserve"> ima za cilj očuvanje kamatne stope na definisanom nivou bez obzira na količinu novca u opticaju kriva ponude novca ima oblik prave linije paralelne sa horiznotalnom osom.</w:t>
      </w:r>
    </w:p>
    <w:p w:rsidR="009346C3" w:rsidRPr="005C5831" w:rsidRDefault="009346C3" w:rsidP="009346C3">
      <w:pPr>
        <w:rPr>
          <w:rFonts w:ascii="Times New Roman" w:hAnsi="Times New Roman" w:cs="Times New Roman"/>
          <w:sz w:val="24"/>
          <w:szCs w:val="24"/>
        </w:rPr>
      </w:pPr>
    </w:p>
    <w:p w:rsidR="009346C3" w:rsidRPr="009346C3" w:rsidRDefault="009346C3" w:rsidP="009346C3">
      <w:pPr>
        <w:rPr>
          <w:rFonts w:ascii="Times New Roman" w:hAnsi="Times New Roman" w:cs="Times New Roman"/>
          <w:sz w:val="24"/>
          <w:szCs w:val="24"/>
          <w:lang w:val="fr-FR"/>
        </w:rPr>
      </w:pPr>
      <w:r w:rsidRPr="005C5831">
        <w:rPr>
          <w:rFonts w:ascii="Times New Roman" w:hAnsi="Times New Roman" w:cs="Times New Roman"/>
          <w:sz w:val="24"/>
          <w:szCs w:val="24"/>
        </w:rPr>
        <w:t xml:space="preserve">     </w:t>
      </w:r>
      <w:proofErr w:type="gramStart"/>
      <w:r w:rsidRPr="009346C3">
        <w:rPr>
          <w:rFonts w:ascii="Times New Roman" w:hAnsi="Times New Roman" w:cs="Times New Roman"/>
          <w:sz w:val="24"/>
          <w:szCs w:val="24"/>
          <w:lang w:val="fr-FR"/>
        </w:rPr>
        <w:t>kamatna</w:t>
      </w:r>
      <w:proofErr w:type="gramEnd"/>
      <w:r w:rsidRPr="009346C3">
        <w:rPr>
          <w:rFonts w:ascii="Times New Roman" w:hAnsi="Times New Roman" w:cs="Times New Roman"/>
          <w:sz w:val="24"/>
          <w:szCs w:val="24"/>
          <w:lang w:val="fr-FR"/>
        </w:rPr>
        <w:t xml:space="preserve"> stopa</w:t>
      </w:r>
      <w:r w:rsidRPr="009346C3">
        <w:rPr>
          <w:rFonts w:ascii="Times New Roman" w:hAnsi="Times New Roman" w:cs="Times New Roman"/>
          <w:sz w:val="24"/>
          <w:szCs w:val="24"/>
          <w:lang w:val="fr-FR"/>
        </w:rPr>
        <w:br/>
        <w:t xml:space="preserve">     (cijena novca)</w:t>
      </w:r>
    </w:p>
    <w:p w:rsidR="009346C3" w:rsidRP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29" type="#_x0000_t32" style="position:absolute;margin-left:51.75pt;margin-top:2.3pt;width:.75pt;height:90.75pt;flip:y;z-index:251653632" o:connectortype="straight">
            <v:stroke endarrow="block"/>
          </v:shape>
        </w:pict>
      </w:r>
    </w:p>
    <w:p w:rsidR="009346C3" w:rsidRP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1" type="#_x0000_t32" style="position:absolute;margin-left:51.75pt;margin-top:21.4pt;width:106.5pt;height:0;z-index:251654656" o:connectortype="straight"/>
        </w:pict>
      </w:r>
      <w:r w:rsidR="009346C3" w:rsidRPr="009346C3">
        <w:rPr>
          <w:rFonts w:ascii="Times New Roman" w:hAnsi="Times New Roman" w:cs="Times New Roman"/>
          <w:sz w:val="24"/>
          <w:szCs w:val="24"/>
          <w:lang w:val="fr-FR"/>
        </w:rPr>
        <w:t xml:space="preserve">                                                    Pn</w:t>
      </w:r>
    </w:p>
    <w:p w:rsidR="009346C3" w:rsidRPr="009346C3" w:rsidRDefault="009346C3" w:rsidP="009346C3">
      <w:pPr>
        <w:rPr>
          <w:rFonts w:ascii="Times New Roman" w:hAnsi="Times New Roman" w:cs="Times New Roman"/>
          <w:sz w:val="24"/>
          <w:szCs w:val="24"/>
          <w:lang w:val="fr-FR"/>
        </w:rPr>
      </w:pPr>
    </w:p>
    <w:p w:rsidR="009346C3" w:rsidRP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0" type="#_x0000_t32" style="position:absolute;margin-left:51.75pt;margin-top:15.45pt;width:119.25pt;height:0;z-index:251655680" o:connectortype="straight">
            <v:stroke endarrow="block"/>
          </v:shape>
        </w:pict>
      </w:r>
    </w:p>
    <w:p w:rsidR="009346C3" w:rsidRPr="005C5831" w:rsidRDefault="009346C3" w:rsidP="009346C3">
      <w:pPr>
        <w:rPr>
          <w:rFonts w:ascii="Times New Roman" w:hAnsi="Times New Roman" w:cs="Times New Roman"/>
          <w:sz w:val="24"/>
          <w:szCs w:val="24"/>
        </w:rPr>
      </w:pPr>
      <w:r w:rsidRPr="009346C3">
        <w:rPr>
          <w:rFonts w:ascii="Times New Roman" w:hAnsi="Times New Roman" w:cs="Times New Roman"/>
          <w:sz w:val="24"/>
          <w:szCs w:val="24"/>
          <w:lang w:val="fr-FR"/>
        </w:rPr>
        <w:t xml:space="preserve">                                          </w:t>
      </w:r>
      <w:proofErr w:type="gramStart"/>
      <w:r w:rsidRPr="005C5831">
        <w:rPr>
          <w:rFonts w:ascii="Times New Roman" w:hAnsi="Times New Roman" w:cs="Times New Roman"/>
          <w:sz w:val="24"/>
          <w:szCs w:val="24"/>
        </w:rPr>
        <w:t>količina</w:t>
      </w:r>
      <w:proofErr w:type="gramEnd"/>
      <w:r w:rsidRPr="005C5831">
        <w:rPr>
          <w:rFonts w:ascii="Times New Roman" w:hAnsi="Times New Roman" w:cs="Times New Roman"/>
          <w:sz w:val="24"/>
          <w:szCs w:val="24"/>
        </w:rPr>
        <w:t xml:space="preserve"> novca</w:t>
      </w:r>
      <w:r w:rsidRPr="005C5831">
        <w:rPr>
          <w:rFonts w:ascii="Times New Roman" w:hAnsi="Times New Roman" w:cs="Times New Roman"/>
          <w:sz w:val="24"/>
          <w:szCs w:val="24"/>
        </w:rPr>
        <w:br/>
        <w:t xml:space="preserve">                                      (novčana masa – M)</w:t>
      </w:r>
    </w:p>
    <w:p w:rsidR="009346C3" w:rsidRPr="005C5831" w:rsidRDefault="009346C3" w:rsidP="009346C3">
      <w:pPr>
        <w:rPr>
          <w:rFonts w:ascii="Times New Roman" w:hAnsi="Times New Roman" w:cs="Times New Roman"/>
          <w:sz w:val="24"/>
          <w:szCs w:val="24"/>
        </w:rPr>
      </w:pPr>
    </w:p>
    <w:p w:rsidR="009346C3" w:rsidRPr="005C5831" w:rsidRDefault="009346C3" w:rsidP="009346C3">
      <w:pPr>
        <w:rPr>
          <w:rFonts w:ascii="Times New Roman" w:hAnsi="Times New Roman" w:cs="Times New Roman"/>
          <w:sz w:val="24"/>
          <w:szCs w:val="24"/>
        </w:rPr>
      </w:pPr>
      <w:r w:rsidRPr="005C5831">
        <w:rPr>
          <w:rFonts w:ascii="Times New Roman" w:hAnsi="Times New Roman" w:cs="Times New Roman"/>
          <w:sz w:val="24"/>
          <w:szCs w:val="24"/>
        </w:rPr>
        <w:t xml:space="preserve">Treća situacija: Centralna </w:t>
      </w:r>
      <w:proofErr w:type="gramStart"/>
      <w:r w:rsidRPr="005C5831">
        <w:rPr>
          <w:rFonts w:ascii="Times New Roman" w:hAnsi="Times New Roman" w:cs="Times New Roman"/>
          <w:sz w:val="24"/>
          <w:szCs w:val="24"/>
        </w:rPr>
        <w:t>banka</w:t>
      </w:r>
      <w:proofErr w:type="gramEnd"/>
      <w:r w:rsidRPr="005C5831">
        <w:rPr>
          <w:rFonts w:ascii="Times New Roman" w:hAnsi="Times New Roman" w:cs="Times New Roman"/>
          <w:sz w:val="24"/>
          <w:szCs w:val="24"/>
        </w:rPr>
        <w:t xml:space="preserve"> može da poveća ponudu novca bez obzira da li će kamatna stopa rasti ili ne. U ovo slučaju kriva ponuda ima oblik prave linije sa pozitivnim nagibom. Ponuda novca </w:t>
      </w:r>
      <w:proofErr w:type="gramStart"/>
      <w:r w:rsidRPr="005C5831">
        <w:rPr>
          <w:rFonts w:ascii="Times New Roman" w:hAnsi="Times New Roman" w:cs="Times New Roman"/>
          <w:sz w:val="24"/>
          <w:szCs w:val="24"/>
        </w:rPr>
        <w:t>će</w:t>
      </w:r>
      <w:proofErr w:type="gramEnd"/>
      <w:r w:rsidRPr="005C5831">
        <w:rPr>
          <w:rFonts w:ascii="Times New Roman" w:hAnsi="Times New Roman" w:cs="Times New Roman"/>
          <w:sz w:val="24"/>
          <w:szCs w:val="24"/>
        </w:rPr>
        <w:t xml:space="preserve"> rasti sa povećanjem kamatne stope.</w:t>
      </w:r>
    </w:p>
    <w:p w:rsidR="009346C3" w:rsidRPr="005C5831" w:rsidRDefault="009346C3" w:rsidP="009346C3">
      <w:pPr>
        <w:rPr>
          <w:rFonts w:ascii="Times New Roman" w:hAnsi="Times New Roman" w:cs="Times New Roman"/>
          <w:sz w:val="24"/>
          <w:szCs w:val="24"/>
        </w:rPr>
      </w:pPr>
    </w:p>
    <w:p w:rsidR="009346C3" w:rsidRPr="005C5831" w:rsidRDefault="00F24BBE" w:rsidP="009346C3">
      <w:p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51.75pt;margin-top:38.75pt;width:0;height:93.75pt;flip:y;z-index:251656704" o:connectortype="straight">
            <v:stroke endarrow="block"/>
          </v:shape>
        </w:pict>
      </w:r>
      <w:r w:rsidR="009346C3" w:rsidRPr="005C5831">
        <w:rPr>
          <w:rFonts w:ascii="Times New Roman" w:hAnsi="Times New Roman" w:cs="Times New Roman"/>
          <w:sz w:val="24"/>
          <w:szCs w:val="24"/>
        </w:rPr>
        <w:t xml:space="preserve">     </w:t>
      </w:r>
      <w:proofErr w:type="gramStart"/>
      <w:r w:rsidR="009346C3" w:rsidRPr="005C5831">
        <w:rPr>
          <w:rFonts w:ascii="Times New Roman" w:hAnsi="Times New Roman" w:cs="Times New Roman"/>
          <w:sz w:val="24"/>
          <w:szCs w:val="24"/>
        </w:rPr>
        <w:t>kamatna</w:t>
      </w:r>
      <w:proofErr w:type="gramEnd"/>
      <w:r w:rsidR="009346C3" w:rsidRPr="005C5831">
        <w:rPr>
          <w:rFonts w:ascii="Times New Roman" w:hAnsi="Times New Roman" w:cs="Times New Roman"/>
          <w:sz w:val="24"/>
          <w:szCs w:val="24"/>
        </w:rPr>
        <w:t xml:space="preserve"> stopa</w:t>
      </w:r>
      <w:r w:rsidR="009346C3" w:rsidRPr="005C5831">
        <w:rPr>
          <w:rFonts w:ascii="Times New Roman" w:hAnsi="Times New Roman" w:cs="Times New Roman"/>
          <w:sz w:val="24"/>
          <w:szCs w:val="24"/>
        </w:rPr>
        <w:br/>
        <w:t xml:space="preserve">     (cijena novca)</w:t>
      </w:r>
    </w:p>
    <w:p w:rsidR="009346C3" w:rsidRPr="003A39EE" w:rsidRDefault="00F24BBE" w:rsidP="009346C3">
      <w:p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52.5pt;margin-top:5.25pt;width:118.5pt;height:85.5pt;flip:y;z-index:251657728" o:connectortype="straight"/>
        </w:pict>
      </w:r>
      <w:r>
        <w:rPr>
          <w:rFonts w:ascii="Times New Roman" w:hAnsi="Times New Roman" w:cs="Times New Roman"/>
          <w:noProof/>
          <w:sz w:val="24"/>
          <w:szCs w:val="24"/>
        </w:rPr>
        <w:pict>
          <v:shape id="_x0000_s1033" type="#_x0000_t32" style="position:absolute;margin-left:52.5pt;margin-top:90.75pt;width:128.25pt;height:0;z-index:251658752" o:connectortype="straight">
            <v:stroke endarrow="block"/>
          </v:shape>
        </w:pict>
      </w:r>
      <w:r w:rsidR="009346C3" w:rsidRPr="009346C3">
        <w:rPr>
          <w:rFonts w:ascii="Times New Roman" w:hAnsi="Times New Roman" w:cs="Times New Roman"/>
          <w:sz w:val="24"/>
          <w:szCs w:val="24"/>
        </w:rPr>
        <w:t xml:space="preserve">                                                          </w:t>
      </w:r>
      <w:r w:rsidR="009346C3">
        <w:rPr>
          <w:rFonts w:ascii="Times New Roman" w:hAnsi="Times New Roman" w:cs="Times New Roman"/>
          <w:sz w:val="24"/>
          <w:szCs w:val="24"/>
        </w:rPr>
        <w:t>Pn</w:t>
      </w:r>
      <w:r w:rsidR="009346C3">
        <w:rPr>
          <w:rFonts w:ascii="Times New Roman" w:hAnsi="Times New Roman" w:cs="Times New Roman"/>
          <w:sz w:val="24"/>
          <w:szCs w:val="24"/>
        </w:rPr>
        <w:br/>
      </w:r>
      <w:r w:rsidR="009346C3">
        <w:rPr>
          <w:rFonts w:ascii="Times New Roman" w:hAnsi="Times New Roman" w:cs="Times New Roman"/>
          <w:sz w:val="24"/>
          <w:szCs w:val="24"/>
        </w:rPr>
        <w:br/>
      </w:r>
      <w:r w:rsidR="009346C3">
        <w:rPr>
          <w:rFonts w:ascii="Times New Roman" w:hAnsi="Times New Roman" w:cs="Times New Roman"/>
          <w:sz w:val="24"/>
          <w:szCs w:val="24"/>
        </w:rPr>
        <w:br/>
      </w:r>
      <w:r w:rsidR="009346C3">
        <w:rPr>
          <w:rFonts w:ascii="Times New Roman" w:hAnsi="Times New Roman" w:cs="Times New Roman"/>
          <w:sz w:val="24"/>
          <w:szCs w:val="24"/>
        </w:rPr>
        <w:br/>
      </w:r>
      <w:r w:rsidR="009346C3">
        <w:rPr>
          <w:rFonts w:ascii="Times New Roman" w:hAnsi="Times New Roman" w:cs="Times New Roman"/>
          <w:sz w:val="24"/>
          <w:szCs w:val="24"/>
        </w:rPr>
        <w:br/>
      </w:r>
      <w:r w:rsidR="009346C3">
        <w:rPr>
          <w:rFonts w:ascii="Times New Roman" w:hAnsi="Times New Roman" w:cs="Times New Roman"/>
          <w:sz w:val="24"/>
          <w:szCs w:val="24"/>
        </w:rPr>
        <w:br/>
        <w:t xml:space="preserve">                                               količina novca</w:t>
      </w:r>
      <w:r w:rsidR="009346C3">
        <w:rPr>
          <w:rFonts w:ascii="Times New Roman" w:hAnsi="Times New Roman" w:cs="Times New Roman"/>
          <w:sz w:val="24"/>
          <w:szCs w:val="24"/>
        </w:rPr>
        <w:br/>
        <w:t xml:space="preserve">                                          (novčana masa –M)</w:t>
      </w:r>
    </w:p>
    <w:p w:rsidR="009346C3" w:rsidRDefault="009346C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proofErr w:type="gramStart"/>
      <w:r w:rsidRPr="00E33BBE">
        <w:rPr>
          <w:rFonts w:ascii="Times New Roman" w:hAnsi="Times New Roman" w:cs="Times New Roman"/>
          <w:b/>
          <w:sz w:val="24"/>
          <w:szCs w:val="24"/>
        </w:rPr>
        <w:lastRenderedPageBreak/>
        <w:t xml:space="preserve">A2.19. </w:t>
      </w:r>
      <w:r>
        <w:rPr>
          <w:rFonts w:ascii="Times New Roman" w:hAnsi="Times New Roman" w:cs="Times New Roman"/>
          <w:b/>
          <w:sz w:val="24"/>
          <w:szCs w:val="24"/>
        </w:rPr>
        <w:t>B2.13.</w:t>
      </w:r>
      <w:proofErr w:type="gramEnd"/>
      <w:r>
        <w:rPr>
          <w:rFonts w:ascii="Times New Roman" w:hAnsi="Times New Roman" w:cs="Times New Roman"/>
          <w:b/>
          <w:sz w:val="24"/>
          <w:szCs w:val="24"/>
        </w:rPr>
        <w:t xml:space="preserve"> Špekulativni motiv držanja novca (</w:t>
      </w:r>
      <w:r w:rsidRPr="00E33BBE">
        <w:rPr>
          <w:rFonts w:ascii="Times New Roman" w:hAnsi="Times New Roman" w:cs="Times New Roman"/>
          <w:b/>
          <w:sz w:val="24"/>
          <w:szCs w:val="24"/>
        </w:rPr>
        <w:t>Špekulativna tražnja</w:t>
      </w:r>
      <w:r>
        <w:rPr>
          <w:rFonts w:ascii="Times New Roman" w:hAnsi="Times New Roman" w:cs="Times New Roman"/>
          <w:b/>
          <w:sz w:val="24"/>
          <w:szCs w:val="24"/>
        </w:rPr>
        <w:t>)</w:t>
      </w:r>
    </w:p>
    <w:p w:rsidR="009346C3" w:rsidRPr="009346C3" w:rsidRDefault="009346C3" w:rsidP="009346C3">
      <w:pPr>
        <w:rPr>
          <w:rFonts w:ascii="Times New Roman" w:hAnsi="Times New Roman" w:cs="Times New Roman"/>
          <w:sz w:val="24"/>
          <w:szCs w:val="24"/>
        </w:rPr>
      </w:pPr>
      <w:r w:rsidRPr="00173664">
        <w:rPr>
          <w:rFonts w:ascii="Times New Roman" w:hAnsi="Times New Roman" w:cs="Times New Roman"/>
          <w:sz w:val="24"/>
          <w:szCs w:val="24"/>
        </w:rPr>
        <w:t xml:space="preserve">Špekulativni motiv držanja novca se sastoji u tome što u tržišnim ekonomijama neke kategorije transaktora drže posebne količine novčanih sredstava koje aktiviraju ako se jave povoljni uslovi za kupovinu realnih </w:t>
      </w:r>
      <w:proofErr w:type="gramStart"/>
      <w:r w:rsidRPr="00173664">
        <w:rPr>
          <w:rFonts w:ascii="Times New Roman" w:hAnsi="Times New Roman" w:cs="Times New Roman"/>
          <w:sz w:val="24"/>
          <w:szCs w:val="24"/>
        </w:rPr>
        <w:t>ili</w:t>
      </w:r>
      <w:proofErr w:type="gramEnd"/>
      <w:r w:rsidRPr="00173664">
        <w:rPr>
          <w:rFonts w:ascii="Times New Roman" w:hAnsi="Times New Roman" w:cs="Times New Roman"/>
          <w:sz w:val="24"/>
          <w:szCs w:val="24"/>
        </w:rPr>
        <w:t xml:space="preserve"> finansijskih aktiva (vrijednosni papiri (HOV)). </w:t>
      </w:r>
      <w:proofErr w:type="gramStart"/>
      <w:r w:rsidRPr="009346C3">
        <w:rPr>
          <w:rFonts w:ascii="Times New Roman" w:hAnsi="Times New Roman" w:cs="Times New Roman"/>
          <w:sz w:val="24"/>
          <w:szCs w:val="24"/>
        </w:rPr>
        <w:t>Ovaj motiv je ofanzivnog karaktera.</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B3.4. Transakcioni motiv držanja novca</w:t>
      </w:r>
    </w:p>
    <w:p w:rsidR="009346C3" w:rsidRPr="00173664"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Transakcioni motiv držanja novca vezan je za neposredne veličine deficitnih neravnoteža u bilansima novčanih transakcija.</w:t>
      </w:r>
      <w:proofErr w:type="gramEnd"/>
      <w:r>
        <w:rPr>
          <w:rFonts w:ascii="Times New Roman" w:hAnsi="Times New Roman" w:cs="Times New Roman"/>
          <w:sz w:val="24"/>
          <w:szCs w:val="24"/>
        </w:rPr>
        <w:t xml:space="preserve"> Visina tražnje novca zavisi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obima transakcija dohotka (što je obim transakcija veći to je i veća potreba držanja novca)</w:t>
      </w:r>
      <w:r>
        <w:rPr>
          <w:rFonts w:ascii="Times New Roman" w:hAnsi="Times New Roman" w:cs="Times New Roman"/>
          <w:sz w:val="24"/>
          <w:szCs w:val="24"/>
        </w:rPr>
        <w:br/>
        <w:t xml:space="preserve">- institucionalnih faktora (stepen ekonomske integracije, postojanje mogućnosti za kompenzaciju u međusobnim plaćanjima, razvijenost kreditnog sistema – radi obezbjeđenja kredita za likvidnost). </w:t>
      </w:r>
      <w:r>
        <w:rPr>
          <w:rFonts w:ascii="Times New Roman" w:hAnsi="Times New Roman" w:cs="Times New Roman"/>
          <w:sz w:val="24"/>
          <w:szCs w:val="24"/>
        </w:rPr>
        <w:br/>
      </w:r>
      <w:proofErr w:type="gramStart"/>
      <w:r>
        <w:rPr>
          <w:rFonts w:ascii="Times New Roman" w:hAnsi="Times New Roman" w:cs="Times New Roman"/>
          <w:sz w:val="24"/>
          <w:szCs w:val="24"/>
        </w:rPr>
        <w:t>Ovaj motiv je defanzivnog karaktera.</w:t>
      </w:r>
      <w:proofErr w:type="gramEnd"/>
    </w:p>
    <w:p w:rsidR="00D9598B" w:rsidRDefault="00D9598B"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E33BBE">
        <w:rPr>
          <w:rFonts w:ascii="Times New Roman" w:hAnsi="Times New Roman" w:cs="Times New Roman"/>
          <w:b/>
          <w:sz w:val="24"/>
          <w:szCs w:val="24"/>
        </w:rPr>
        <w:t>A4.10. Baumolov transakcioni novac</w:t>
      </w:r>
    </w:p>
    <w:p w:rsidR="009346C3" w:rsidRPr="00D42A3D" w:rsidRDefault="009346C3" w:rsidP="009346C3">
      <w:pPr>
        <w:rPr>
          <w:rFonts w:ascii="Times New Roman" w:hAnsi="Times New Roman" w:cs="Times New Roman"/>
          <w:sz w:val="24"/>
          <w:szCs w:val="24"/>
        </w:rPr>
      </w:pPr>
      <w:proofErr w:type="gramStart"/>
      <w:r w:rsidRPr="00173664">
        <w:rPr>
          <w:rFonts w:ascii="Times New Roman" w:hAnsi="Times New Roman" w:cs="Times New Roman"/>
          <w:sz w:val="24"/>
          <w:szCs w:val="24"/>
        </w:rPr>
        <w:t>Baumol je razradio pristup transakcionom novcu kao specifičnom obliku zaliha.</w:t>
      </w:r>
      <w:proofErr w:type="gramEnd"/>
      <w:r w:rsidRPr="00173664">
        <w:rPr>
          <w:rFonts w:ascii="Times New Roman" w:hAnsi="Times New Roman" w:cs="Times New Roman"/>
          <w:sz w:val="24"/>
          <w:szCs w:val="24"/>
        </w:rPr>
        <w:t xml:space="preserve"> </w:t>
      </w:r>
      <w:proofErr w:type="gramStart"/>
      <w:r w:rsidRPr="00173664">
        <w:rPr>
          <w:rFonts w:ascii="Times New Roman" w:hAnsi="Times New Roman" w:cs="Times New Roman"/>
          <w:sz w:val="24"/>
          <w:szCs w:val="24"/>
        </w:rPr>
        <w:t>Glavna poruka Baumolovog pristupa je da krupna preduzeća (kompanije) u uslovima povišnih kamatnih stopa, teže da formiraju relativno nisku transakcionu tražnju novca koja se teoretski može smatrati optimalnom.</w:t>
      </w:r>
      <w:proofErr w:type="gramEnd"/>
      <w:r w:rsidRPr="00173664">
        <w:rPr>
          <w:rFonts w:ascii="Times New Roman" w:hAnsi="Times New Roman" w:cs="Times New Roman"/>
          <w:sz w:val="24"/>
          <w:szCs w:val="24"/>
        </w:rPr>
        <w:t xml:space="preserve"> Baumolova glavna teza je da pri rastu nominalnog dohotka i rastu ukupnih transakcija dolazi do manjeg </w:t>
      </w:r>
      <w:proofErr w:type="gramStart"/>
      <w:r w:rsidRPr="00173664">
        <w:rPr>
          <w:rFonts w:ascii="Times New Roman" w:hAnsi="Times New Roman" w:cs="Times New Roman"/>
          <w:sz w:val="24"/>
          <w:szCs w:val="24"/>
        </w:rPr>
        <w:t>rasta</w:t>
      </w:r>
      <w:proofErr w:type="gramEnd"/>
      <w:r w:rsidRPr="00173664">
        <w:rPr>
          <w:rFonts w:ascii="Times New Roman" w:hAnsi="Times New Roman" w:cs="Times New Roman"/>
          <w:sz w:val="24"/>
          <w:szCs w:val="24"/>
        </w:rPr>
        <w:t xml:space="preserve"> transkacionog novca. To znači da je po njemu dohodna elastičnost transakcionog novca manja </w:t>
      </w:r>
      <w:proofErr w:type="gramStart"/>
      <w:r w:rsidRPr="00173664">
        <w:rPr>
          <w:rFonts w:ascii="Times New Roman" w:hAnsi="Times New Roman" w:cs="Times New Roman"/>
          <w:sz w:val="24"/>
          <w:szCs w:val="24"/>
        </w:rPr>
        <w:t>od</w:t>
      </w:r>
      <w:proofErr w:type="gramEnd"/>
      <w:r w:rsidRPr="00173664">
        <w:rPr>
          <w:rFonts w:ascii="Times New Roman" w:hAnsi="Times New Roman" w:cs="Times New Roman"/>
          <w:sz w:val="24"/>
          <w:szCs w:val="24"/>
        </w:rPr>
        <w:t xml:space="preserve"> jedinice. Držanje povećanih zaliha pri datom nivou transakcija košta više, </w:t>
      </w:r>
      <w:proofErr w:type="gramStart"/>
      <w:r w:rsidRPr="00173664">
        <w:rPr>
          <w:rFonts w:ascii="Times New Roman" w:hAnsi="Times New Roman" w:cs="Times New Roman"/>
          <w:sz w:val="24"/>
          <w:szCs w:val="24"/>
        </w:rPr>
        <w:t>ali</w:t>
      </w:r>
      <w:proofErr w:type="gramEnd"/>
      <w:r w:rsidRPr="00173664">
        <w:rPr>
          <w:rFonts w:ascii="Times New Roman" w:hAnsi="Times New Roman" w:cs="Times New Roman"/>
          <w:sz w:val="24"/>
          <w:szCs w:val="24"/>
        </w:rPr>
        <w:t xml:space="preserve"> je zato manja vjerovatnoća da će doći do prekida u proizvodnom procesu. Ako su finansirane putem kredita, njihova cijena biće kamatna stopa, a ako su finansirane internim sredstvima, cijena </w:t>
      </w:r>
      <w:proofErr w:type="gramStart"/>
      <w:r w:rsidRPr="00173664">
        <w:rPr>
          <w:rFonts w:ascii="Times New Roman" w:hAnsi="Times New Roman" w:cs="Times New Roman"/>
          <w:sz w:val="24"/>
          <w:szCs w:val="24"/>
        </w:rPr>
        <w:t>će</w:t>
      </w:r>
      <w:proofErr w:type="gramEnd"/>
      <w:r w:rsidRPr="00173664">
        <w:rPr>
          <w:rFonts w:ascii="Times New Roman" w:hAnsi="Times New Roman" w:cs="Times New Roman"/>
          <w:sz w:val="24"/>
          <w:szCs w:val="24"/>
        </w:rPr>
        <w:t xml:space="preserve"> biti profitna stopa koja bi bila ostvarena alternativnom upotrebom.</w:t>
      </w:r>
    </w:p>
    <w:p w:rsidR="00D9598B" w:rsidRDefault="00D9598B" w:rsidP="009346C3">
      <w:pPr>
        <w:rPr>
          <w:rFonts w:ascii="Times New Roman" w:hAnsi="Times New Roman" w:cs="Times New Roman"/>
          <w:b/>
          <w:sz w:val="24"/>
          <w:szCs w:val="24"/>
        </w:rPr>
      </w:pPr>
    </w:p>
    <w:p w:rsidR="009346C3" w:rsidRPr="00C37946" w:rsidRDefault="009346C3" w:rsidP="009346C3">
      <w:pPr>
        <w:rPr>
          <w:rFonts w:ascii="Times New Roman" w:hAnsi="Times New Roman" w:cs="Times New Roman"/>
          <w:b/>
          <w:sz w:val="24"/>
          <w:szCs w:val="24"/>
        </w:rPr>
      </w:pPr>
      <w:r w:rsidRPr="00C37946">
        <w:rPr>
          <w:rFonts w:ascii="Times New Roman" w:hAnsi="Times New Roman" w:cs="Times New Roman"/>
          <w:b/>
          <w:sz w:val="24"/>
          <w:szCs w:val="24"/>
        </w:rPr>
        <w:t>C2.10. Aftalionova dohodovna teorija</w:t>
      </w:r>
    </w:p>
    <w:p w:rsidR="009346C3" w:rsidRDefault="009346C3" w:rsidP="009346C3">
      <w:pPr>
        <w:rPr>
          <w:rFonts w:ascii="Times New Roman" w:hAnsi="Times New Roman" w:cs="Times New Roman"/>
          <w:sz w:val="24"/>
          <w:szCs w:val="24"/>
          <w:lang w:val="fr-FR"/>
        </w:rPr>
      </w:pPr>
      <w:proofErr w:type="gramStart"/>
      <w:r w:rsidRPr="00C37946">
        <w:rPr>
          <w:rFonts w:ascii="Times New Roman" w:hAnsi="Times New Roman" w:cs="Times New Roman"/>
          <w:sz w:val="24"/>
          <w:szCs w:val="24"/>
        </w:rPr>
        <w:t>Osnovna karakteristika dohodnih teorija o novcu je da u jednačinu razmjene, tj.</w:t>
      </w:r>
      <w:proofErr w:type="gramEnd"/>
      <w:r w:rsidRPr="00C37946">
        <w:rPr>
          <w:rFonts w:ascii="Times New Roman" w:hAnsi="Times New Roman" w:cs="Times New Roman"/>
          <w:sz w:val="24"/>
          <w:szCs w:val="24"/>
        </w:rPr>
        <w:t xml:space="preserve"> </w:t>
      </w:r>
      <w:proofErr w:type="gramStart"/>
      <w:r w:rsidRPr="00C37946">
        <w:rPr>
          <w:rFonts w:ascii="Times New Roman" w:hAnsi="Times New Roman" w:cs="Times New Roman"/>
          <w:sz w:val="24"/>
          <w:szCs w:val="24"/>
        </w:rPr>
        <w:t>u</w:t>
      </w:r>
      <w:proofErr w:type="gramEnd"/>
      <w:r w:rsidRPr="00C37946">
        <w:rPr>
          <w:rFonts w:ascii="Times New Roman" w:hAnsi="Times New Roman" w:cs="Times New Roman"/>
          <w:sz w:val="24"/>
          <w:szCs w:val="24"/>
        </w:rPr>
        <w:t xml:space="preserve"> prometnu jednačinu MV = PT , umjesto robnog prometa (PT) uključuju dohodak y, odnosno PO (cijena autputa). </w:t>
      </w:r>
      <w:r>
        <w:rPr>
          <w:rFonts w:ascii="Times New Roman" w:hAnsi="Times New Roman" w:cs="Times New Roman"/>
          <w:sz w:val="24"/>
          <w:szCs w:val="24"/>
          <w:lang w:val="fr-FR"/>
        </w:rPr>
        <w:t>Tada je y = PO i ovo je Aftalionova dohodna jednačina.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Prosjek robnih cijena : P= y/O</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Kupovna snaga novca je : 1/P = O/y</w:t>
      </w:r>
    </w:p>
    <w:p w:rsidR="009346C3" w:rsidRPr="00C37946"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S obzirom da </w:t>
      </w:r>
      <w:r>
        <w:rPr>
          <w:rFonts w:ascii="Times New Roman" w:hAnsi="Times New Roman" w:cs="Times New Roman"/>
          <w:b/>
          <w:sz w:val="24"/>
          <w:szCs w:val="24"/>
          <w:lang w:val="fr-FR"/>
        </w:rPr>
        <w:t>y</w:t>
      </w:r>
      <w:r>
        <w:rPr>
          <w:rFonts w:ascii="Times New Roman" w:hAnsi="Times New Roman" w:cs="Times New Roman"/>
          <w:sz w:val="24"/>
          <w:szCs w:val="24"/>
          <w:lang w:val="fr-FR"/>
        </w:rPr>
        <w:t xml:space="preserve"> po Aftalionu ne utiče na robne cijene automatski već psihološki, svoju teoriju je nazvao psihološkom. Njegova dogodna jednačina ne pokazuje kupovnu snagu novca, budući da bi na jednoj strani morala imati M, a na drugoj P, pa zbog toga nije kvantitativna.</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B3.9. Psihološka teorija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Najznačajniji predstavnik je Aftalion. Psihološki faktori su: razna očekivanja, predviđanja i subjektivne ocjene, korisnosti potrošača</w:t>
      </w:r>
      <w:proofErr w:type="gramStart"/>
      <w:r w:rsidRPr="009346C3">
        <w:rPr>
          <w:rFonts w:ascii="Times New Roman" w:hAnsi="Times New Roman" w:cs="Times New Roman"/>
          <w:sz w:val="24"/>
          <w:szCs w:val="24"/>
          <w:lang w:val="fr-FR"/>
        </w:rPr>
        <w:t>..</w:t>
      </w:r>
      <w:proofErr w:type="gramEnd"/>
      <w:r w:rsidRPr="009346C3">
        <w:rPr>
          <w:rFonts w:ascii="Times New Roman" w:hAnsi="Times New Roman" w:cs="Times New Roman"/>
          <w:sz w:val="24"/>
          <w:szCs w:val="24"/>
          <w:lang w:val="fr-FR"/>
        </w:rPr>
        <w:t xml:space="preserve"> Promjene cijena ili dohotka su rezultat djelovanja kaviltativnih (psiholoških) faktora a ne kvantitativnih. Razlike u štedljivosti mogu da se protumače kao razlika u pridavanju većeg ili manjeg značaja vrijednosti novca. Gdje se novcu daje veća vrijednost više se i štedi, više se osjeća njegova individualna vrijednost. Novcu se daje manja vrijednost tamo gdje su svježe uspomene na inflaciju, ili tamo gdje se očekuje rat ili valutna reforma, na štetu posjednika novca.</w:t>
      </w:r>
      <w:r w:rsidRPr="009346C3">
        <w:rPr>
          <w:rFonts w:ascii="Times New Roman" w:hAnsi="Times New Roman" w:cs="Times New Roman"/>
          <w:sz w:val="24"/>
          <w:szCs w:val="24"/>
          <w:lang w:val="fr-FR"/>
        </w:rPr>
        <w:br/>
        <w:t>S druge strane, ako se očekuje pad cijena potrošači se suzdržavaju od kupovine, brzina opticaja se usporava a cijene pokazuju tendenciju pada.</w:t>
      </w:r>
      <w:r w:rsidRPr="009346C3">
        <w:rPr>
          <w:rFonts w:ascii="Times New Roman" w:hAnsi="Times New Roman" w:cs="Times New Roman"/>
          <w:sz w:val="24"/>
          <w:szCs w:val="24"/>
          <w:lang w:val="fr-FR"/>
        </w:rPr>
        <w:br/>
        <w:t>Zaključak je da je teorija pogrešno postavljena jer polazi od pogrešne pretpostavke da su tražnja, potrošnja, novčani opticaj, cijene i stabilnost pod dominantnim uticajem psiholoških faktora. Psihološki faktori samo dopunjuju druge realne i finansijske faktore.</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B4.9. Varijante psihološke teorije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 Varijante psihološke teorije su:</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a) teorija ponašanja – presudnu ulogu na: formiranje ciejna, razvoj inflacije, vrijednosti novca, tržišna kretanja i slično, ima “ponašanje” različitih društvenih grupa, (velikih) monopola, udruženja, državnih organa itd.</w:t>
      </w:r>
    </w:p>
    <w:p w:rsidR="009346C3" w:rsidRPr="00C37946" w:rsidRDefault="009346C3" w:rsidP="009346C3">
      <w:pPr>
        <w:rPr>
          <w:rFonts w:ascii="Times New Roman" w:hAnsi="Times New Roman" w:cs="Times New Roman"/>
          <w:sz w:val="24"/>
          <w:szCs w:val="24"/>
          <w:lang w:val="fr-FR"/>
        </w:rPr>
      </w:pPr>
      <w:r w:rsidRPr="00C37946">
        <w:rPr>
          <w:rFonts w:ascii="Times New Roman" w:hAnsi="Times New Roman" w:cs="Times New Roman"/>
          <w:sz w:val="24"/>
          <w:szCs w:val="24"/>
          <w:lang w:val="fr-FR"/>
        </w:rPr>
        <w:t xml:space="preserve">b) teorija dominacije – dominantne firme imaju odlučujuću ulogu na tržištu. </w:t>
      </w:r>
      <w:r>
        <w:rPr>
          <w:rFonts w:ascii="Times New Roman" w:hAnsi="Times New Roman" w:cs="Times New Roman"/>
          <w:sz w:val="24"/>
          <w:szCs w:val="24"/>
          <w:lang w:val="fr-FR"/>
        </w:rPr>
        <w:t>Ponašanje jednih uslovljava ponašanje drugih. Odluke velikih jedinica, kao što su javna vlast i monopoli, najsnažnije utiču na sva kretanja. Ponašanje velikih uslovljava ponašanje malih i određuje kretanje cijena.</w:t>
      </w:r>
    </w:p>
    <w:p w:rsidR="009346C3" w:rsidRPr="005815E3" w:rsidRDefault="009346C3"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5815E3">
        <w:rPr>
          <w:rFonts w:ascii="Times New Roman" w:hAnsi="Times New Roman" w:cs="Times New Roman"/>
          <w:b/>
          <w:sz w:val="24"/>
          <w:szCs w:val="24"/>
          <w:lang w:val="fr-FR"/>
        </w:rPr>
        <w:t xml:space="preserve">B2.10. </w:t>
      </w:r>
      <w:r w:rsidRPr="009346C3">
        <w:rPr>
          <w:rFonts w:ascii="Times New Roman" w:hAnsi="Times New Roman" w:cs="Times New Roman"/>
          <w:b/>
          <w:sz w:val="24"/>
          <w:szCs w:val="24"/>
          <w:lang w:val="fr-FR"/>
        </w:rPr>
        <w:t>Kvantitativna teorija Lok I Hjum</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Prema Hjumu, najznačajnijem predstavniku, teorija se svodi na: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a) cijene roba u zemlji su određene ukupnom količinom novca</w:t>
      </w:r>
      <w:r w:rsidRPr="009346C3">
        <w:rPr>
          <w:rFonts w:ascii="Times New Roman" w:hAnsi="Times New Roman" w:cs="Times New Roman"/>
          <w:sz w:val="24"/>
          <w:szCs w:val="24"/>
          <w:lang w:val="fr-FR"/>
        </w:rPr>
        <w:br/>
        <w:t>b) sav novac u zemlji predstavlja sve robe u zemlji</w:t>
      </w:r>
      <w:r w:rsidRPr="009346C3">
        <w:rPr>
          <w:rFonts w:ascii="Times New Roman" w:hAnsi="Times New Roman" w:cs="Times New Roman"/>
          <w:sz w:val="24"/>
          <w:szCs w:val="24"/>
          <w:lang w:val="fr-FR"/>
        </w:rPr>
        <w:br/>
      </w:r>
      <w:r w:rsidRPr="009346C3">
        <w:rPr>
          <w:rFonts w:ascii="Times New Roman" w:hAnsi="Times New Roman" w:cs="Times New Roman"/>
          <w:sz w:val="24"/>
          <w:szCs w:val="24"/>
          <w:lang w:val="fr-FR"/>
        </w:rPr>
        <w:lastRenderedPageBreak/>
        <w:t xml:space="preserve">c) ako se poveća količina robe, pada joj cijena, čime vrijednost novca raste; ako se poveća količina novca, cijene roba srazmjerno rastu čime vrijednost novca opada. </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Brzinu opticaja novca prvi uvodi Lok, pa jednačina M=PQ, dobija dinamičan oblik. Prvobitna jednačina je predstavljala stanje, a ispravljeni oblik prikazuje kretanje u kojoj se upoređuju veličine dva privredna toka – robnog i novčanog.</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Jednačina izgleda ovako:</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MV=PQ (prometna varijanta)</w:t>
      </w:r>
    </w:p>
    <w:p w:rsidR="009346C3" w:rsidRPr="00C5610F"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Q- </w:t>
      </w:r>
      <w:proofErr w:type="gramStart"/>
      <w:r>
        <w:rPr>
          <w:rFonts w:ascii="Times New Roman" w:hAnsi="Times New Roman" w:cs="Times New Roman"/>
          <w:sz w:val="24"/>
          <w:szCs w:val="24"/>
        </w:rPr>
        <w:t>prodata</w:t>
      </w:r>
      <w:proofErr w:type="gramEnd"/>
      <w:r>
        <w:rPr>
          <w:rFonts w:ascii="Times New Roman" w:hAnsi="Times New Roman" w:cs="Times New Roman"/>
          <w:sz w:val="24"/>
          <w:szCs w:val="24"/>
        </w:rPr>
        <w:t xml:space="preserve"> količina roba i usluga u nekom periodu</w:t>
      </w:r>
      <w:r>
        <w:rPr>
          <w:rFonts w:ascii="Times New Roman" w:hAnsi="Times New Roman" w:cs="Times New Roman"/>
          <w:sz w:val="24"/>
          <w:szCs w:val="24"/>
        </w:rPr>
        <w:br/>
        <w:t>M – efektivna količina novca koja je u istom periodu mijenjala vlasnika</w:t>
      </w:r>
      <w:r>
        <w:rPr>
          <w:rFonts w:ascii="Times New Roman" w:hAnsi="Times New Roman" w:cs="Times New Roman"/>
          <w:sz w:val="24"/>
          <w:szCs w:val="24"/>
        </w:rPr>
        <w:br/>
        <w:t>V- prosječna prometna brzina</w:t>
      </w:r>
      <w:r>
        <w:rPr>
          <w:rFonts w:ascii="Times New Roman" w:hAnsi="Times New Roman" w:cs="Times New Roman"/>
          <w:sz w:val="24"/>
          <w:szCs w:val="24"/>
        </w:rPr>
        <w:br/>
        <w:t>P – opšti nivo cijena.</w:t>
      </w:r>
      <w:r>
        <w:rPr>
          <w:rFonts w:ascii="Times New Roman" w:hAnsi="Times New Roman" w:cs="Times New Roman"/>
          <w:sz w:val="24"/>
          <w:szCs w:val="24"/>
        </w:rPr>
        <w:br/>
      </w:r>
      <w:r w:rsidRPr="00C5610F">
        <w:rPr>
          <w:rFonts w:ascii="Times New Roman" w:hAnsi="Times New Roman" w:cs="Times New Roman"/>
          <w:sz w:val="24"/>
          <w:szCs w:val="24"/>
          <w:lang w:val="fr-FR"/>
        </w:rPr>
        <w:t>Ova jednačina se svodi na odnos ponude i tražnje, gdje je Q ponuda, a MV tražnja.</w:t>
      </w:r>
      <w:r w:rsidRPr="00C5610F">
        <w:rPr>
          <w:rFonts w:ascii="Times New Roman" w:hAnsi="Times New Roman" w:cs="Times New Roman"/>
          <w:sz w:val="24"/>
          <w:szCs w:val="24"/>
          <w:lang w:val="fr-FR"/>
        </w:rPr>
        <w:br/>
      </w: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B1.6. Dohodna varijanta kvantitavne teorije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Dohodna varijanta kvantitativne teorije – obuhvata dohodne transakcije i isključuje iz razmatranja finansijske transakcije koje ne djeluju na stvaranje dohotka.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MVy=PyTy</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Py- indeks cijena za sva finalna dobra proizvedena u nekom periodu</w:t>
      </w:r>
      <w:r w:rsidRPr="009346C3">
        <w:rPr>
          <w:rFonts w:ascii="Times New Roman" w:hAnsi="Times New Roman" w:cs="Times New Roman"/>
          <w:sz w:val="24"/>
          <w:szCs w:val="24"/>
          <w:lang w:val="fr-FR"/>
        </w:rPr>
        <w:br/>
        <w:t>Ty- fizički obim finalnih proizvoda proizvedenih u tom periodu</w:t>
      </w:r>
      <w:r w:rsidRPr="009346C3">
        <w:rPr>
          <w:rFonts w:ascii="Times New Roman" w:hAnsi="Times New Roman" w:cs="Times New Roman"/>
          <w:sz w:val="24"/>
          <w:szCs w:val="24"/>
          <w:lang w:val="fr-FR"/>
        </w:rPr>
        <w:br/>
        <w:t>Vy- dohodna brzina otpicaja novca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Indeks cijena za sva finalna dobra proizvedena u nekom periodu Py zavisi od količine novca MVy koja je upotrijebljena za kupovinu fizičkog obima proizvodnje u tom periodu Ty.</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Ova varijanta je pogodnija od MV=PT jer obuhvata dodovne transakcije, ali poteškoća je što se ne može izračunati dohodna brzina opticaja novca MVy.</w:t>
      </w:r>
    </w:p>
    <w:p w:rsidR="009346C3" w:rsidRPr="009346C3" w:rsidRDefault="009346C3" w:rsidP="009346C3">
      <w:pPr>
        <w:rPr>
          <w:rFonts w:ascii="Times New Roman" w:hAnsi="Times New Roman" w:cs="Times New Roman"/>
          <w:sz w:val="24"/>
          <w:szCs w:val="24"/>
          <w:lang w:val="fr-FR"/>
        </w:rPr>
      </w:pPr>
    </w:p>
    <w:p w:rsidR="00D9598B" w:rsidRPr="005C5831" w:rsidRDefault="00D9598B" w:rsidP="009346C3">
      <w:pPr>
        <w:rPr>
          <w:rFonts w:ascii="Times New Roman" w:hAnsi="Times New Roman" w:cs="Times New Roman"/>
          <w:b/>
          <w:sz w:val="24"/>
          <w:szCs w:val="24"/>
          <w:lang w:val="fr-FR"/>
        </w:rPr>
      </w:pPr>
    </w:p>
    <w:p w:rsidR="00D9598B" w:rsidRPr="005C5831" w:rsidRDefault="00D9598B" w:rsidP="009346C3">
      <w:pPr>
        <w:rPr>
          <w:rFonts w:ascii="Times New Roman" w:hAnsi="Times New Roman" w:cs="Times New Roman"/>
          <w:b/>
          <w:sz w:val="24"/>
          <w:szCs w:val="24"/>
          <w:lang w:val="fr-FR"/>
        </w:rPr>
      </w:pPr>
    </w:p>
    <w:p w:rsidR="00D9598B" w:rsidRPr="005C5831" w:rsidRDefault="00D9598B" w:rsidP="009346C3">
      <w:pPr>
        <w:rPr>
          <w:rFonts w:ascii="Times New Roman" w:hAnsi="Times New Roman" w:cs="Times New Roman"/>
          <w:b/>
          <w:sz w:val="24"/>
          <w:szCs w:val="24"/>
          <w:lang w:val="fr-FR"/>
        </w:rPr>
      </w:pPr>
    </w:p>
    <w:p w:rsidR="00D9598B" w:rsidRPr="005C5831" w:rsidRDefault="00D9598B" w:rsidP="009346C3">
      <w:pPr>
        <w:rPr>
          <w:rFonts w:ascii="Times New Roman" w:hAnsi="Times New Roman" w:cs="Times New Roman"/>
          <w:b/>
          <w:sz w:val="24"/>
          <w:szCs w:val="24"/>
          <w:lang w:val="fr-FR"/>
        </w:rPr>
      </w:pPr>
    </w:p>
    <w:p w:rsidR="00D9598B" w:rsidRPr="005C5831"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B3.8. Kejnsova prometna varijanta</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Teorija gotovinskih salda.</w:t>
      </w:r>
      <w:proofErr w:type="gramEnd"/>
    </w:p>
    <w:p w:rsidR="009346C3" w:rsidRPr="005C5831" w:rsidRDefault="009346C3" w:rsidP="009346C3">
      <w:pPr>
        <w:rPr>
          <w:rFonts w:ascii="Times New Roman" w:hAnsi="Times New Roman" w:cs="Times New Roman"/>
          <w:sz w:val="24"/>
          <w:szCs w:val="24"/>
        </w:rPr>
      </w:pPr>
      <w:r w:rsidRPr="005C5831">
        <w:rPr>
          <w:rFonts w:ascii="Times New Roman" w:hAnsi="Times New Roman" w:cs="Times New Roman"/>
          <w:sz w:val="24"/>
          <w:szCs w:val="24"/>
        </w:rPr>
        <w:t>n=</w:t>
      </w:r>
      <w:proofErr w:type="gramStart"/>
      <w:r w:rsidRPr="005C5831">
        <w:rPr>
          <w:rFonts w:ascii="Times New Roman" w:hAnsi="Times New Roman" w:cs="Times New Roman"/>
          <w:sz w:val="24"/>
          <w:szCs w:val="24"/>
        </w:rPr>
        <w:t>p(</w:t>
      </w:r>
      <w:proofErr w:type="gramEnd"/>
      <w:r w:rsidRPr="005C5831">
        <w:rPr>
          <w:rFonts w:ascii="Times New Roman" w:hAnsi="Times New Roman" w:cs="Times New Roman"/>
          <w:sz w:val="24"/>
          <w:szCs w:val="24"/>
        </w:rPr>
        <w:t>k+rk’)</w:t>
      </w:r>
    </w:p>
    <w:p w:rsidR="009346C3" w:rsidRPr="00BB3099" w:rsidRDefault="009346C3" w:rsidP="009346C3">
      <w:pPr>
        <w:rPr>
          <w:rFonts w:ascii="Times New Roman" w:hAnsi="Times New Roman" w:cs="Times New Roman"/>
          <w:sz w:val="24"/>
          <w:szCs w:val="24"/>
          <w:lang w:val="fr-FR"/>
        </w:rPr>
      </w:pPr>
      <w:r w:rsidRPr="00BB3099">
        <w:rPr>
          <w:rFonts w:ascii="Times New Roman" w:hAnsi="Times New Roman" w:cs="Times New Roman"/>
          <w:sz w:val="24"/>
          <w:szCs w:val="24"/>
          <w:lang w:val="fr-FR"/>
        </w:rPr>
        <w:t>Gdje je:</w:t>
      </w:r>
    </w:p>
    <w:p w:rsidR="009346C3" w:rsidRDefault="009346C3" w:rsidP="009346C3">
      <w:pPr>
        <w:rPr>
          <w:rFonts w:ascii="Times New Roman" w:hAnsi="Times New Roman" w:cs="Times New Roman"/>
          <w:sz w:val="24"/>
          <w:szCs w:val="24"/>
          <w:lang w:val="fr-FR"/>
        </w:rPr>
      </w:pPr>
      <w:proofErr w:type="gramStart"/>
      <w:r w:rsidRPr="00BB3099">
        <w:rPr>
          <w:rFonts w:ascii="Times New Roman" w:hAnsi="Times New Roman" w:cs="Times New Roman"/>
          <w:sz w:val="24"/>
          <w:szCs w:val="24"/>
          <w:lang w:val="fr-FR"/>
        </w:rPr>
        <w:t>n</w:t>
      </w:r>
      <w:proofErr w:type="gramEnd"/>
      <w:r w:rsidRPr="00BB3099">
        <w:rPr>
          <w:rFonts w:ascii="Times New Roman" w:hAnsi="Times New Roman" w:cs="Times New Roman"/>
          <w:sz w:val="24"/>
          <w:szCs w:val="24"/>
          <w:lang w:val="fr-FR"/>
        </w:rPr>
        <w:t xml:space="preserve"> – količina novca u opticaju</w:t>
      </w:r>
      <w:r w:rsidRPr="00BB3099">
        <w:rPr>
          <w:rFonts w:ascii="Times New Roman" w:hAnsi="Times New Roman" w:cs="Times New Roman"/>
          <w:sz w:val="24"/>
          <w:szCs w:val="24"/>
          <w:lang w:val="fr-FR"/>
        </w:rPr>
        <w:br/>
        <w:t>p – prosječna cijena robe</w:t>
      </w:r>
      <w:r w:rsidRPr="00BB3099">
        <w:rPr>
          <w:rFonts w:ascii="Times New Roman" w:hAnsi="Times New Roman" w:cs="Times New Roman"/>
          <w:sz w:val="24"/>
          <w:szCs w:val="24"/>
          <w:lang w:val="fr-FR"/>
        </w:rPr>
        <w:br/>
      </w:r>
      <w:r>
        <w:rPr>
          <w:rFonts w:ascii="Times New Roman" w:hAnsi="Times New Roman" w:cs="Times New Roman"/>
          <w:sz w:val="24"/>
          <w:szCs w:val="24"/>
          <w:lang w:val="fr-FR"/>
        </w:rPr>
        <w:t>k – količina robe koja se može kupiti gotovinom</w:t>
      </w:r>
      <w:r>
        <w:rPr>
          <w:rFonts w:ascii="Times New Roman" w:hAnsi="Times New Roman" w:cs="Times New Roman"/>
          <w:sz w:val="24"/>
          <w:szCs w:val="24"/>
          <w:lang w:val="fr-FR"/>
        </w:rPr>
        <w:br/>
        <w:t>k</w:t>
      </w:r>
      <w:r w:rsidRPr="00BB3099">
        <w:rPr>
          <w:rFonts w:ascii="Times New Roman" w:hAnsi="Times New Roman" w:cs="Times New Roman"/>
          <w:sz w:val="24"/>
          <w:szCs w:val="24"/>
          <w:lang w:val="fr-FR"/>
        </w:rPr>
        <w:t>’- količina roba koja se može kupiti depozitnim (bankarskim) novcem</w:t>
      </w:r>
      <w:r w:rsidRPr="00BB3099">
        <w:rPr>
          <w:rFonts w:ascii="Times New Roman" w:hAnsi="Times New Roman" w:cs="Times New Roman"/>
          <w:sz w:val="24"/>
          <w:szCs w:val="24"/>
          <w:lang w:val="fr-FR"/>
        </w:rPr>
        <w:br/>
      </w:r>
      <w:r>
        <w:rPr>
          <w:rFonts w:ascii="Times New Roman" w:hAnsi="Times New Roman" w:cs="Times New Roman"/>
          <w:sz w:val="24"/>
          <w:szCs w:val="24"/>
          <w:lang w:val="fr-FR"/>
        </w:rPr>
        <w:t>r=</w:t>
      </w:r>
      <w:r w:rsidRPr="00BB3099">
        <w:rPr>
          <w:rFonts w:ascii="Times New Roman" w:hAnsi="Times New Roman" w:cs="Times New Roman"/>
          <w:sz w:val="24"/>
          <w:szCs w:val="24"/>
          <w:lang w:val="fr-FR"/>
        </w:rPr>
        <w:t xml:space="preserve"> </w:t>
      </w:r>
      <w:r>
        <w:rPr>
          <w:rFonts w:ascii="Times New Roman" w:hAnsi="Times New Roman" w:cs="Times New Roman"/>
          <w:sz w:val="24"/>
          <w:szCs w:val="24"/>
          <w:lang w:val="fr-FR"/>
        </w:rPr>
        <w:t>k</w:t>
      </w:r>
      <w:r w:rsidRPr="00BB3099">
        <w:rPr>
          <w:rFonts w:ascii="Times New Roman" w:hAnsi="Times New Roman" w:cs="Times New Roman"/>
          <w:sz w:val="24"/>
          <w:szCs w:val="24"/>
          <w:lang w:val="fr-FR"/>
        </w:rPr>
        <w:t>’</w:t>
      </w:r>
      <w:r>
        <w:rPr>
          <w:rFonts w:ascii="Times New Roman" w:hAnsi="Times New Roman" w:cs="Times New Roman"/>
          <w:sz w:val="24"/>
          <w:szCs w:val="24"/>
          <w:lang w:val="fr-FR"/>
        </w:rPr>
        <w:t>/k  - stopa rezervne likvidnosti</w:t>
      </w:r>
    </w:p>
    <w:p w:rsidR="009346C3" w:rsidRDefault="009346C3" w:rsidP="009346C3">
      <w:pPr>
        <w:rPr>
          <w:rFonts w:ascii="Times New Roman" w:hAnsi="Times New Roman" w:cs="Times New Roman"/>
          <w:sz w:val="24"/>
          <w:szCs w:val="24"/>
          <w:lang w:val="fr-FR"/>
        </w:rPr>
      </w:pPr>
      <w:r w:rsidRPr="00BB3099">
        <w:rPr>
          <w:rFonts w:ascii="Times New Roman" w:hAnsi="Times New Roman" w:cs="Times New Roman"/>
          <w:sz w:val="24"/>
          <w:szCs w:val="24"/>
          <w:lang w:val="fr-FR"/>
        </w:rPr>
        <w:t>Cijena robe zavisi samo od količine novca ako k i rk’ ostanu nepromijenjeni.</w:t>
      </w:r>
      <w:r w:rsidRPr="00BB3099">
        <w:rPr>
          <w:rFonts w:ascii="Times New Roman" w:hAnsi="Times New Roman" w:cs="Times New Roman"/>
          <w:sz w:val="24"/>
          <w:szCs w:val="24"/>
          <w:lang w:val="fr-FR"/>
        </w:rPr>
        <w:br/>
      </w:r>
      <w:proofErr w:type="gramStart"/>
      <w:r>
        <w:rPr>
          <w:rFonts w:ascii="Times New Roman" w:hAnsi="Times New Roman" w:cs="Times New Roman"/>
          <w:sz w:val="24"/>
          <w:szCs w:val="24"/>
          <w:lang w:val="fr-FR"/>
        </w:rPr>
        <w:t>p</w:t>
      </w:r>
      <w:proofErr w:type="gramEnd"/>
      <w:r>
        <w:rPr>
          <w:rFonts w:ascii="Times New Roman" w:hAnsi="Times New Roman" w:cs="Times New Roman"/>
          <w:sz w:val="24"/>
          <w:szCs w:val="24"/>
          <w:lang w:val="fr-FR"/>
        </w:rPr>
        <w:t>= n / (k+rk</w:t>
      </w:r>
      <w:r w:rsidRPr="00BB3099">
        <w:rPr>
          <w:rFonts w:ascii="Times New Roman" w:hAnsi="Times New Roman" w:cs="Times New Roman"/>
          <w:sz w:val="24"/>
          <w:szCs w:val="24"/>
          <w:lang w:val="fr-FR"/>
        </w:rPr>
        <w:t>’</w:t>
      </w:r>
      <w:r>
        <w:rPr>
          <w:rFonts w:ascii="Times New Roman" w:hAnsi="Times New Roman" w:cs="Times New Roman"/>
          <w:sz w:val="24"/>
          <w:szCs w:val="24"/>
          <w:lang w:val="fr-FR"/>
        </w:rPr>
        <w:t>)</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Kupovna snaga novca je </w:t>
      </w:r>
      <w:proofErr w:type="gramStart"/>
      <w:r>
        <w:rPr>
          <w:rFonts w:ascii="Times New Roman" w:hAnsi="Times New Roman" w:cs="Times New Roman"/>
          <w:sz w:val="24"/>
          <w:szCs w:val="24"/>
          <w:lang w:val="fr-FR"/>
        </w:rPr>
        <w:t>:  1</w:t>
      </w:r>
      <w:proofErr w:type="gramEnd"/>
      <w:r>
        <w:rPr>
          <w:rFonts w:ascii="Times New Roman" w:hAnsi="Times New Roman" w:cs="Times New Roman"/>
          <w:sz w:val="24"/>
          <w:szCs w:val="24"/>
          <w:lang w:val="fr-FR"/>
        </w:rPr>
        <w:t>/p = (k+r</w:t>
      </w:r>
      <w:r w:rsidRPr="00BB3099">
        <w:rPr>
          <w:rFonts w:ascii="Times New Roman" w:hAnsi="Times New Roman" w:cs="Times New Roman"/>
          <w:sz w:val="24"/>
          <w:szCs w:val="24"/>
          <w:lang w:val="fr-FR"/>
        </w:rPr>
        <w:t xml:space="preserve"> </w:t>
      </w:r>
      <w:r>
        <w:rPr>
          <w:rFonts w:ascii="Times New Roman" w:hAnsi="Times New Roman" w:cs="Times New Roman"/>
          <w:sz w:val="24"/>
          <w:szCs w:val="24"/>
          <w:lang w:val="fr-FR"/>
        </w:rPr>
        <w:t>k</w:t>
      </w:r>
      <w:r w:rsidRPr="00BB3099">
        <w:rPr>
          <w:rFonts w:ascii="Times New Roman" w:hAnsi="Times New Roman" w:cs="Times New Roman"/>
          <w:sz w:val="24"/>
          <w:szCs w:val="24"/>
          <w:lang w:val="fr-FR"/>
        </w:rPr>
        <w:t>’</w:t>
      </w:r>
      <w:r>
        <w:rPr>
          <w:rFonts w:ascii="Times New Roman" w:hAnsi="Times New Roman" w:cs="Times New Roman"/>
          <w:sz w:val="24"/>
          <w:szCs w:val="24"/>
          <w:lang w:val="fr-FR"/>
        </w:rPr>
        <w:t>)/n</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Ova formula je značajna zbog uvođena 2 pojma : nominalne i realne novčane blagajne, tj. </w:t>
      </w:r>
      <w:proofErr w:type="gramStart"/>
      <w:r>
        <w:rPr>
          <w:rFonts w:ascii="Times New Roman" w:hAnsi="Times New Roman" w:cs="Times New Roman"/>
          <w:sz w:val="24"/>
          <w:szCs w:val="24"/>
          <w:lang w:val="fr-FR"/>
        </w:rPr>
        <w:t>n</w:t>
      </w:r>
      <w:proofErr w:type="gramEnd"/>
      <w:r>
        <w:rPr>
          <w:rFonts w:ascii="Times New Roman" w:hAnsi="Times New Roman" w:cs="Times New Roman"/>
          <w:sz w:val="24"/>
          <w:szCs w:val="24"/>
          <w:lang w:val="fr-FR"/>
        </w:rPr>
        <w:t xml:space="preserve"> sa jedne i k+r</w:t>
      </w:r>
      <w:r w:rsidRPr="00BB3099">
        <w:rPr>
          <w:rFonts w:ascii="Times New Roman" w:hAnsi="Times New Roman" w:cs="Times New Roman"/>
          <w:sz w:val="24"/>
          <w:szCs w:val="24"/>
          <w:lang w:val="fr-FR"/>
        </w:rPr>
        <w:t xml:space="preserve"> </w:t>
      </w:r>
      <w:r>
        <w:rPr>
          <w:rFonts w:ascii="Times New Roman" w:hAnsi="Times New Roman" w:cs="Times New Roman"/>
          <w:sz w:val="24"/>
          <w:szCs w:val="24"/>
          <w:lang w:val="fr-FR"/>
        </w:rPr>
        <w:t>k</w:t>
      </w:r>
      <w:r w:rsidRPr="00BB3099">
        <w:rPr>
          <w:rFonts w:ascii="Times New Roman" w:hAnsi="Times New Roman" w:cs="Times New Roman"/>
          <w:sz w:val="24"/>
          <w:szCs w:val="24"/>
          <w:lang w:val="fr-FR"/>
        </w:rPr>
        <w:t>’</w:t>
      </w:r>
      <w:r>
        <w:rPr>
          <w:rFonts w:ascii="Times New Roman" w:hAnsi="Times New Roman" w:cs="Times New Roman"/>
          <w:sz w:val="24"/>
          <w:szCs w:val="24"/>
          <w:lang w:val="fr-FR"/>
        </w:rPr>
        <w:t xml:space="preserve"> sa druge strane.</w:t>
      </w:r>
      <w:r>
        <w:rPr>
          <w:rFonts w:ascii="Times New Roman" w:hAnsi="Times New Roman" w:cs="Times New Roman"/>
          <w:sz w:val="24"/>
          <w:szCs w:val="24"/>
          <w:lang w:val="fr-FR"/>
        </w:rPr>
        <w:br/>
        <w:t>Kejns je kasnije napustio ovu formulu dohodno kvantitativne teorije, pa je izradio vlastitu dohodnu varijantu.</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C37946">
        <w:rPr>
          <w:rFonts w:ascii="Times New Roman" w:hAnsi="Times New Roman" w:cs="Times New Roman"/>
          <w:b/>
          <w:sz w:val="24"/>
          <w:szCs w:val="24"/>
          <w:lang w:val="fr-FR"/>
        </w:rPr>
        <w:t>C3.8. Šumpeterova i bazična Kejnsova jednačina dohodovne teorije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Šumpeterova jednačina ne pokazuje kupovnu snagu novca, pa nije kvantitativna. </w:t>
      </w:r>
    </w:p>
    <w:p w:rsidR="009346C3" w:rsidRPr="00C37946"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y = MV1.</w:t>
      </w:r>
      <w:r>
        <w:rPr>
          <w:rFonts w:ascii="Times New Roman" w:hAnsi="Times New Roman" w:cs="Times New Roman"/>
          <w:sz w:val="24"/>
          <w:szCs w:val="24"/>
          <w:lang w:val="fr-FR"/>
        </w:rPr>
        <w:br/>
        <w:t>Aftalion je dohodnu jednačinu dao kao y = PO, a Kejns ih je spojio PO=M1V1 gdje je M dohodni novac.</w:t>
      </w:r>
    </w:p>
    <w:p w:rsidR="009346C3" w:rsidRPr="002C74A8" w:rsidRDefault="009346C3" w:rsidP="009346C3">
      <w:pPr>
        <w:rPr>
          <w:rFonts w:ascii="Times New Roman" w:hAnsi="Times New Roman" w:cs="Times New Roman"/>
          <w:sz w:val="24"/>
          <w:szCs w:val="24"/>
          <w:lang w:val="fr-FR"/>
        </w:rPr>
      </w:pPr>
      <w:r w:rsidRPr="002C74A8">
        <w:rPr>
          <w:rFonts w:ascii="Times New Roman" w:hAnsi="Times New Roman" w:cs="Times New Roman"/>
          <w:sz w:val="24"/>
          <w:szCs w:val="24"/>
          <w:lang w:val="fr-FR"/>
        </w:rPr>
        <w:t>Prva Kejnsova dohodovna jednačina koja se odnosi na dohodovnu teoriju novca:</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Pc = E/O + (I' – S)/R</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Pc – prosječna tržišna cijena roba prodatih domaćinstvima u dotičnoj godini (cijena potrošnih dobara)</w:t>
      </w:r>
      <w:r w:rsidRPr="00BD1413">
        <w:rPr>
          <w:rFonts w:ascii="Times New Roman" w:hAnsi="Times New Roman" w:cs="Times New Roman"/>
          <w:sz w:val="24"/>
          <w:szCs w:val="24"/>
          <w:lang w:val="fr-FR"/>
        </w:rPr>
        <w:br/>
        <w:t>E – dohodak (zarada) svih proizvodnih faktora kod proizvodnje ukupnog domaćeg proizvoda</w:t>
      </w:r>
      <w:r w:rsidRPr="00BD1413">
        <w:rPr>
          <w:rFonts w:ascii="Times New Roman" w:hAnsi="Times New Roman" w:cs="Times New Roman"/>
          <w:sz w:val="24"/>
          <w:szCs w:val="24"/>
          <w:lang w:val="fr-FR"/>
        </w:rPr>
        <w:br/>
        <w:t>O – domaći proizvod u naturalnom izrazu</w:t>
      </w:r>
      <w:r w:rsidRPr="00BD1413">
        <w:rPr>
          <w:rFonts w:ascii="Times New Roman" w:hAnsi="Times New Roman" w:cs="Times New Roman"/>
          <w:sz w:val="24"/>
          <w:szCs w:val="24"/>
          <w:lang w:val="fr-FR"/>
        </w:rPr>
        <w:br/>
        <w:t>I' – zarada pri proizvodnji investicionih dobara</w:t>
      </w:r>
      <w:r w:rsidRPr="00BD1413">
        <w:rPr>
          <w:rFonts w:ascii="Times New Roman" w:hAnsi="Times New Roman" w:cs="Times New Roman"/>
          <w:sz w:val="24"/>
          <w:szCs w:val="24"/>
          <w:lang w:val="fr-FR"/>
        </w:rPr>
        <w:br/>
        <w:t>S – štednja (akumulacija) svih proizvodnih faktora</w:t>
      </w:r>
      <w:r w:rsidRPr="00BD1413">
        <w:rPr>
          <w:rFonts w:ascii="Times New Roman" w:hAnsi="Times New Roman" w:cs="Times New Roman"/>
          <w:sz w:val="24"/>
          <w:szCs w:val="24"/>
          <w:lang w:val="fr-FR"/>
        </w:rPr>
        <w:br/>
        <w:t>R – obim proizvedenih potrošnih dobara</w:t>
      </w:r>
    </w:p>
    <w:p w:rsidR="009346C3" w:rsidRPr="002C74A8" w:rsidRDefault="009346C3"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A4.16. Kejnsove dohodovne jednačine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Prva Kejnsova dohodovna jednačina koja se odnosi na dohodovnu teoriju novca: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Pc = E/O + (I' – S)/R</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Pc – prosječna tržišna cijena roba prodatih domaćinstvima u dotičnoj godini (cijena potrošnih dobara)</w:t>
      </w:r>
      <w:r w:rsidRPr="009346C3">
        <w:rPr>
          <w:rFonts w:ascii="Times New Roman" w:hAnsi="Times New Roman" w:cs="Times New Roman"/>
          <w:sz w:val="24"/>
          <w:szCs w:val="24"/>
          <w:lang w:val="fr-FR"/>
        </w:rPr>
        <w:br/>
        <w:t>E – dohodak (zarada) svih proizvodnih faktora kod proizvodnje ukupnog domaćeg proizvoda</w:t>
      </w:r>
      <w:r w:rsidRPr="009346C3">
        <w:rPr>
          <w:rFonts w:ascii="Times New Roman" w:hAnsi="Times New Roman" w:cs="Times New Roman"/>
          <w:sz w:val="24"/>
          <w:szCs w:val="24"/>
          <w:lang w:val="fr-FR"/>
        </w:rPr>
        <w:br/>
        <w:t>O – domaći proizvod u naturalnom izrazu</w:t>
      </w:r>
      <w:r w:rsidRPr="009346C3">
        <w:rPr>
          <w:rFonts w:ascii="Times New Roman" w:hAnsi="Times New Roman" w:cs="Times New Roman"/>
          <w:sz w:val="24"/>
          <w:szCs w:val="24"/>
          <w:lang w:val="fr-FR"/>
        </w:rPr>
        <w:br/>
        <w:t>I' – zarada pri proizvodnji investicionih dobara</w:t>
      </w:r>
      <w:r w:rsidRPr="009346C3">
        <w:rPr>
          <w:rFonts w:ascii="Times New Roman" w:hAnsi="Times New Roman" w:cs="Times New Roman"/>
          <w:sz w:val="24"/>
          <w:szCs w:val="24"/>
          <w:lang w:val="fr-FR"/>
        </w:rPr>
        <w:br/>
        <w:t>S – štednja (akumulacija) svih proizvodnih faktora</w:t>
      </w:r>
      <w:r w:rsidRPr="009346C3">
        <w:rPr>
          <w:rFonts w:ascii="Times New Roman" w:hAnsi="Times New Roman" w:cs="Times New Roman"/>
          <w:sz w:val="24"/>
          <w:szCs w:val="24"/>
          <w:lang w:val="fr-FR"/>
        </w:rPr>
        <w:br/>
        <w:t>R – obim proizvedenih potrošnih dobara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Druga Kejnsova jednačina: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 = ((E – S) + I) / O      predstavlja cijenu čitave proizvodnje</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PO – tržišna vrijednost ukupnog domaćeg proizvoda</w:t>
      </w:r>
      <w:r w:rsidRPr="009346C3">
        <w:rPr>
          <w:rFonts w:ascii="Times New Roman" w:hAnsi="Times New Roman" w:cs="Times New Roman"/>
          <w:sz w:val="24"/>
          <w:szCs w:val="24"/>
          <w:lang w:val="fr-FR"/>
        </w:rPr>
        <w:br/>
        <w:t>I – tržišna vrijednost investicija</w:t>
      </w:r>
      <w:r w:rsidRPr="009346C3">
        <w:rPr>
          <w:rFonts w:ascii="Times New Roman" w:hAnsi="Times New Roman" w:cs="Times New Roman"/>
          <w:sz w:val="24"/>
          <w:szCs w:val="24"/>
          <w:lang w:val="fr-FR"/>
        </w:rPr>
        <w:br/>
        <w:t>(E-S)   - ukupna kupovna snaga datog perioda u privredi koja se realizuje upotrebom novca.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Ako je I-S=0 to znači da su investicije jednake štednji, pa cijene zavise samo od E/O. Nijedan dio nacionalnog dohotka nije rezervisan, sve uštede su investirane, obim kredita je na nivou stvarnih ušteda a privredni život cjelokupno u stanju ravnoteže.</w:t>
      </w:r>
    </w:p>
    <w:p w:rsidR="00D9598B" w:rsidRDefault="00D9598B"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C3.9. Formiranje cijena u Kejnsovoj teoriji odnosa novca i cijena</w:t>
      </w:r>
    </w:p>
    <w:p w:rsidR="009346C3" w:rsidRPr="009346C3" w:rsidRDefault="009346C3" w:rsidP="009346C3">
      <w:pPr>
        <w:rPr>
          <w:rFonts w:ascii="Times New Roman" w:hAnsi="Times New Roman" w:cs="Times New Roman"/>
          <w:b/>
          <w:sz w:val="24"/>
          <w:szCs w:val="24"/>
          <w:lang w:val="fr-FR"/>
        </w:rPr>
      </w:pPr>
    </w:p>
    <w:p w:rsidR="009346C3" w:rsidRPr="00D42A3D" w:rsidRDefault="009346C3" w:rsidP="009346C3">
      <w:pPr>
        <w:rPr>
          <w:rFonts w:ascii="Times New Roman" w:hAnsi="Times New Roman" w:cs="Times New Roman"/>
          <w:b/>
          <w:sz w:val="24"/>
          <w:szCs w:val="24"/>
          <w:lang w:val="fr-FR"/>
        </w:rPr>
      </w:pPr>
      <w:r w:rsidRPr="00D42A3D">
        <w:rPr>
          <w:rFonts w:ascii="Times New Roman" w:hAnsi="Times New Roman" w:cs="Times New Roman"/>
          <w:b/>
          <w:sz w:val="24"/>
          <w:szCs w:val="24"/>
          <w:lang w:val="fr-FR"/>
        </w:rPr>
        <w:t>B1.7. Fridmanova teorija permanentnog dohotka (formula I tumačenje)</w:t>
      </w:r>
    </w:p>
    <w:p w:rsidR="009346C3" w:rsidRPr="00D42A3D" w:rsidRDefault="009346C3" w:rsidP="009346C3">
      <w:pPr>
        <w:rPr>
          <w:rFonts w:ascii="Times New Roman" w:hAnsi="Times New Roman" w:cs="Times New Roman"/>
          <w:sz w:val="24"/>
          <w:szCs w:val="24"/>
          <w:lang w:val="fr-FR"/>
        </w:rPr>
      </w:pPr>
      <w:r w:rsidRPr="00D42A3D">
        <w:rPr>
          <w:rFonts w:ascii="Times New Roman" w:hAnsi="Times New Roman" w:cs="Times New Roman"/>
          <w:sz w:val="24"/>
          <w:szCs w:val="24"/>
          <w:lang w:val="fr-FR"/>
        </w:rPr>
        <w:t>M/P = f (Y, W, Vm, Ve</w:t>
      </w:r>
      <w:proofErr w:type="gramStart"/>
      <w:r w:rsidRPr="00D42A3D">
        <w:rPr>
          <w:rFonts w:ascii="Times New Roman" w:hAnsi="Times New Roman" w:cs="Times New Roman"/>
          <w:sz w:val="24"/>
          <w:szCs w:val="24"/>
          <w:lang w:val="fr-FR"/>
        </w:rPr>
        <w:t>,Vw</w:t>
      </w:r>
      <w:proofErr w:type="gramEnd"/>
      <w:r w:rsidRPr="00D42A3D">
        <w:rPr>
          <w:rFonts w:ascii="Times New Roman" w:hAnsi="Times New Roman" w:cs="Times New Roman"/>
          <w:sz w:val="24"/>
          <w:szCs w:val="24"/>
          <w:lang w:val="fr-FR"/>
        </w:rPr>
        <w:t>, 1/P*dP/dT*r)</w:t>
      </w:r>
    </w:p>
    <w:p w:rsidR="009346C3" w:rsidRPr="005815E3" w:rsidRDefault="009346C3" w:rsidP="009346C3">
      <w:pPr>
        <w:rPr>
          <w:rFonts w:ascii="Times New Roman" w:hAnsi="Times New Roman" w:cs="Times New Roman"/>
          <w:sz w:val="24"/>
          <w:szCs w:val="24"/>
          <w:lang w:val="fr-FR"/>
        </w:rPr>
      </w:pPr>
      <w:r w:rsidRPr="005815E3">
        <w:rPr>
          <w:rFonts w:ascii="Times New Roman" w:hAnsi="Times New Roman" w:cs="Times New Roman"/>
          <w:sz w:val="24"/>
          <w:szCs w:val="24"/>
          <w:lang w:val="fr-FR"/>
        </w:rPr>
        <w:t>M – nominalna tražnja novca</w:t>
      </w:r>
      <w:r w:rsidRPr="005815E3">
        <w:rPr>
          <w:rFonts w:ascii="Times New Roman" w:hAnsi="Times New Roman" w:cs="Times New Roman"/>
          <w:sz w:val="24"/>
          <w:szCs w:val="24"/>
          <w:lang w:val="fr-FR"/>
        </w:rPr>
        <w:br/>
        <w:t>P – Indeks cijena</w:t>
      </w:r>
      <w:r w:rsidRPr="005815E3">
        <w:rPr>
          <w:rFonts w:ascii="Times New Roman" w:hAnsi="Times New Roman" w:cs="Times New Roman"/>
          <w:sz w:val="24"/>
          <w:szCs w:val="24"/>
          <w:lang w:val="fr-FR"/>
        </w:rPr>
        <w:br/>
        <w:t>Y – realan dohodak (proizvodnja)</w:t>
      </w:r>
      <w:r w:rsidRPr="005815E3">
        <w:rPr>
          <w:rFonts w:ascii="Times New Roman" w:hAnsi="Times New Roman" w:cs="Times New Roman"/>
          <w:sz w:val="24"/>
          <w:szCs w:val="24"/>
          <w:lang w:val="fr-FR"/>
        </w:rPr>
        <w:br/>
        <w:t>W – odnos između finansijske i realne aktive i fiksnog kapitala</w:t>
      </w:r>
      <w:r w:rsidRPr="005815E3">
        <w:rPr>
          <w:rFonts w:ascii="Times New Roman" w:hAnsi="Times New Roman" w:cs="Times New Roman"/>
          <w:sz w:val="24"/>
          <w:szCs w:val="24"/>
          <w:lang w:val="fr-FR"/>
        </w:rPr>
        <w:br/>
        <w:t>Vm – stopa očekivanog prinosa novca</w:t>
      </w:r>
      <w:r w:rsidRPr="005815E3">
        <w:rPr>
          <w:rFonts w:ascii="Times New Roman" w:hAnsi="Times New Roman" w:cs="Times New Roman"/>
          <w:sz w:val="24"/>
          <w:szCs w:val="24"/>
          <w:lang w:val="fr-FR"/>
        </w:rPr>
        <w:br/>
        <w:t>Ve – očekivana stopa prinosa od akcija</w:t>
      </w:r>
      <w:r w:rsidRPr="005815E3">
        <w:rPr>
          <w:rFonts w:ascii="Times New Roman" w:hAnsi="Times New Roman" w:cs="Times New Roman"/>
          <w:sz w:val="24"/>
          <w:szCs w:val="24"/>
          <w:lang w:val="fr-FR"/>
        </w:rPr>
        <w:br/>
        <w:t>Vw – stopa očekivanog prinosa obveznica</w:t>
      </w:r>
      <w:r w:rsidRPr="005815E3">
        <w:rPr>
          <w:rFonts w:ascii="Times New Roman" w:hAnsi="Times New Roman" w:cs="Times New Roman"/>
          <w:sz w:val="24"/>
          <w:szCs w:val="24"/>
          <w:lang w:val="fr-FR"/>
        </w:rPr>
        <w:br/>
      </w:r>
      <w:r w:rsidRPr="005815E3">
        <w:rPr>
          <w:rFonts w:ascii="Times New Roman" w:hAnsi="Times New Roman" w:cs="Times New Roman"/>
          <w:sz w:val="24"/>
          <w:szCs w:val="24"/>
          <w:lang w:val="fr-FR"/>
        </w:rPr>
        <w:lastRenderedPageBreak/>
        <w:t>1/P*dP/dT  - stopa promjene opšteg nivoa cijena</w:t>
      </w:r>
      <w:r w:rsidRPr="005815E3">
        <w:rPr>
          <w:rFonts w:ascii="Times New Roman" w:hAnsi="Times New Roman" w:cs="Times New Roman"/>
          <w:sz w:val="24"/>
          <w:szCs w:val="24"/>
          <w:lang w:val="fr-FR"/>
        </w:rPr>
        <w:br/>
        <w:t>r – ostale varijable</w:t>
      </w:r>
    </w:p>
    <w:p w:rsidR="009346C3" w:rsidRPr="005815E3" w:rsidRDefault="009346C3" w:rsidP="009346C3">
      <w:pPr>
        <w:rPr>
          <w:rFonts w:ascii="Times New Roman" w:hAnsi="Times New Roman" w:cs="Times New Roman"/>
          <w:sz w:val="24"/>
          <w:szCs w:val="24"/>
          <w:lang w:val="fr-FR"/>
        </w:rPr>
      </w:pPr>
      <w:r w:rsidRPr="005815E3">
        <w:rPr>
          <w:rFonts w:ascii="Times New Roman" w:hAnsi="Times New Roman" w:cs="Times New Roman"/>
          <w:sz w:val="24"/>
          <w:szCs w:val="24"/>
          <w:lang w:val="fr-FR"/>
        </w:rPr>
        <w:t>Nastoji se dokazati da postoji prilično stabilan odnos između realne tražnje novca i varijabli koje tu tražnju određuju. Takođe se nastoji odbaciti teza o apsolutnoj stabilnosti brzine opticaja novca. OSnovna varijabla teorije je dohodak (imovina) po stalnim cijenama ili permanentni dohodak čime Fridma izgrađuje teoriju permanentnog dohotka.</w:t>
      </w:r>
      <w:r w:rsidRPr="005815E3">
        <w:rPr>
          <w:rFonts w:ascii="Times New Roman" w:hAnsi="Times New Roman" w:cs="Times New Roman"/>
          <w:sz w:val="24"/>
          <w:szCs w:val="24"/>
          <w:lang w:val="fr-FR"/>
        </w:rPr>
        <w:br/>
        <w:t>Druge varijable su sekundarnog značaja i vezane su za stopu prinosa pojedinih oblika imovine.</w:t>
      </w:r>
    </w:p>
    <w:p w:rsidR="00D9598B" w:rsidRDefault="00D9598B" w:rsidP="009346C3">
      <w:pPr>
        <w:rPr>
          <w:rFonts w:ascii="Times New Roman" w:hAnsi="Times New Roman" w:cs="Times New Roman"/>
          <w:b/>
          <w:sz w:val="24"/>
          <w:szCs w:val="24"/>
          <w:lang w:val="fr-FR"/>
        </w:rPr>
      </w:pPr>
    </w:p>
    <w:p w:rsidR="009346C3" w:rsidRPr="00DD1F96" w:rsidRDefault="009346C3" w:rsidP="009346C3">
      <w:pPr>
        <w:rPr>
          <w:rFonts w:ascii="Times New Roman" w:hAnsi="Times New Roman" w:cs="Times New Roman"/>
          <w:b/>
          <w:sz w:val="24"/>
          <w:szCs w:val="24"/>
          <w:lang w:val="fr-FR"/>
        </w:rPr>
      </w:pPr>
      <w:r w:rsidRPr="00DD1F96">
        <w:rPr>
          <w:rFonts w:ascii="Times New Roman" w:hAnsi="Times New Roman" w:cs="Times New Roman"/>
          <w:b/>
          <w:sz w:val="24"/>
          <w:szCs w:val="24"/>
          <w:lang w:val="fr-FR"/>
        </w:rPr>
        <w:t>DEVIZE – DEVIZNI KURS – DEVIZNO TRZISTE</w:t>
      </w:r>
    </w:p>
    <w:p w:rsidR="00D9598B" w:rsidRDefault="00D9598B" w:rsidP="009346C3">
      <w:pPr>
        <w:rPr>
          <w:rFonts w:ascii="Times New Roman" w:hAnsi="Times New Roman" w:cs="Times New Roman"/>
          <w:b/>
          <w:sz w:val="24"/>
          <w:szCs w:val="24"/>
          <w:lang w:val="fr-FR"/>
        </w:rPr>
      </w:pPr>
    </w:p>
    <w:p w:rsidR="009346C3" w:rsidRPr="00657316" w:rsidRDefault="009346C3" w:rsidP="009346C3">
      <w:pPr>
        <w:rPr>
          <w:rFonts w:ascii="Times New Roman" w:hAnsi="Times New Roman" w:cs="Times New Roman"/>
          <w:b/>
          <w:sz w:val="24"/>
          <w:szCs w:val="24"/>
        </w:rPr>
      </w:pPr>
      <w:r w:rsidRPr="00DD1F96">
        <w:rPr>
          <w:rFonts w:ascii="Times New Roman" w:hAnsi="Times New Roman" w:cs="Times New Roman"/>
          <w:b/>
          <w:sz w:val="24"/>
          <w:szCs w:val="24"/>
          <w:lang w:val="fr-FR"/>
        </w:rPr>
        <w:t xml:space="preserve">A1.14.   </w:t>
      </w:r>
      <w:r w:rsidRPr="00657316">
        <w:rPr>
          <w:rFonts w:ascii="Times New Roman" w:hAnsi="Times New Roman" w:cs="Times New Roman"/>
          <w:b/>
          <w:sz w:val="24"/>
          <w:szCs w:val="24"/>
        </w:rPr>
        <w:t>Definicija deviza (više od dvije)?</w:t>
      </w:r>
    </w:p>
    <w:p w:rsidR="009346C3" w:rsidRPr="00F10F6E" w:rsidRDefault="009346C3" w:rsidP="009346C3">
      <w:pPr>
        <w:rPr>
          <w:rFonts w:ascii="Times New Roman" w:hAnsi="Times New Roman" w:cs="Times New Roman"/>
          <w:sz w:val="24"/>
          <w:szCs w:val="24"/>
        </w:rPr>
      </w:pPr>
      <w:r w:rsidRPr="00F10F6E">
        <w:rPr>
          <w:rFonts w:ascii="Times New Roman" w:hAnsi="Times New Roman" w:cs="Times New Roman"/>
          <w:sz w:val="24"/>
          <w:szCs w:val="24"/>
        </w:rPr>
        <w:t>Devize kao potraživanja u inostranoj valuti predstavljaju specifičnu robu koja se kupuje i prodaje na deviznom tržištu</w:t>
      </w:r>
      <w:proofErr w:type="gramStart"/>
      <w:r w:rsidRPr="00F10F6E">
        <w:rPr>
          <w:rFonts w:ascii="Times New Roman" w:hAnsi="Times New Roman" w:cs="Times New Roman"/>
          <w:b/>
          <w:sz w:val="24"/>
          <w:szCs w:val="24"/>
        </w:rPr>
        <w:t>.(</w:t>
      </w:r>
      <w:proofErr w:type="gramEnd"/>
      <w:r w:rsidRPr="00F10F6E">
        <w:rPr>
          <w:rFonts w:ascii="Times New Roman" w:hAnsi="Times New Roman" w:cs="Times New Roman"/>
          <w:b/>
          <w:sz w:val="24"/>
          <w:szCs w:val="24"/>
        </w:rPr>
        <w:t>1)</w:t>
      </w:r>
      <w:r w:rsidRPr="00F10F6E">
        <w:rPr>
          <w:rFonts w:ascii="Times New Roman" w:hAnsi="Times New Roman" w:cs="Times New Roman"/>
          <w:sz w:val="24"/>
          <w:szCs w:val="24"/>
        </w:rPr>
        <w:t xml:space="preserve"> Devize su sredstvo međunarodnih plaćanja. To su podraživanja </w:t>
      </w:r>
      <w:proofErr w:type="gramStart"/>
      <w:r w:rsidRPr="00F10F6E">
        <w:rPr>
          <w:rFonts w:ascii="Times New Roman" w:hAnsi="Times New Roman" w:cs="Times New Roman"/>
          <w:sz w:val="24"/>
          <w:szCs w:val="24"/>
        </w:rPr>
        <w:t>od</w:t>
      </w:r>
      <w:proofErr w:type="gramEnd"/>
      <w:r w:rsidRPr="00F10F6E">
        <w:rPr>
          <w:rFonts w:ascii="Times New Roman" w:hAnsi="Times New Roman" w:cs="Times New Roman"/>
          <w:sz w:val="24"/>
          <w:szCs w:val="24"/>
        </w:rPr>
        <w:t xml:space="preserve"> druge zemlje koja glase na stranu valutu, stečena po bilo kojoj osnovi i bez obzira na način raspolaganja. Deviza je svako sredstvo plaćanja u inostranstvu koje glasi </w:t>
      </w:r>
      <w:proofErr w:type="gramStart"/>
      <w:r w:rsidRPr="00F10F6E">
        <w:rPr>
          <w:rFonts w:ascii="Times New Roman" w:hAnsi="Times New Roman" w:cs="Times New Roman"/>
          <w:sz w:val="24"/>
          <w:szCs w:val="24"/>
        </w:rPr>
        <w:t>na</w:t>
      </w:r>
      <w:proofErr w:type="gramEnd"/>
      <w:r w:rsidRPr="00F10F6E">
        <w:rPr>
          <w:rFonts w:ascii="Times New Roman" w:hAnsi="Times New Roman" w:cs="Times New Roman"/>
          <w:sz w:val="24"/>
          <w:szCs w:val="24"/>
        </w:rPr>
        <w:t xml:space="preserve"> stranu valutu (mjenica, ček, nalog za isplatu), izdato na inostranu valutu ii inostrano tržište. U sadašnjim uslovima, </w:t>
      </w:r>
      <w:proofErr w:type="gramStart"/>
      <w:r w:rsidRPr="00F10F6E">
        <w:rPr>
          <w:rFonts w:ascii="Times New Roman" w:hAnsi="Times New Roman" w:cs="Times New Roman"/>
          <w:sz w:val="24"/>
          <w:szCs w:val="24"/>
        </w:rPr>
        <w:t>sa</w:t>
      </w:r>
      <w:proofErr w:type="gramEnd"/>
      <w:r w:rsidRPr="00F10F6E">
        <w:rPr>
          <w:rFonts w:ascii="Times New Roman" w:hAnsi="Times New Roman" w:cs="Times New Roman"/>
          <w:sz w:val="24"/>
          <w:szCs w:val="24"/>
        </w:rPr>
        <w:t xml:space="preserve"> makro-ekonomskog aspekta, </w:t>
      </w:r>
      <w:r w:rsidRPr="00F10F6E">
        <w:rPr>
          <w:rFonts w:ascii="Times New Roman" w:hAnsi="Times New Roman" w:cs="Times New Roman"/>
          <w:b/>
          <w:sz w:val="24"/>
          <w:szCs w:val="24"/>
        </w:rPr>
        <w:t>(2)</w:t>
      </w:r>
      <w:r w:rsidRPr="00F10F6E">
        <w:rPr>
          <w:rFonts w:ascii="Times New Roman" w:hAnsi="Times New Roman" w:cs="Times New Roman"/>
          <w:sz w:val="24"/>
          <w:szCs w:val="24"/>
        </w:rPr>
        <w:t xml:space="preserve"> devize su potraživanja koja posjeduje jedna nacionalna privreda u valutama drugih nacionalnih privreda (drugih zemalja). </w:t>
      </w:r>
      <w:r w:rsidRPr="00F10F6E">
        <w:rPr>
          <w:rFonts w:ascii="Times New Roman" w:hAnsi="Times New Roman" w:cs="Times New Roman"/>
          <w:b/>
          <w:sz w:val="24"/>
          <w:szCs w:val="24"/>
        </w:rPr>
        <w:t>(3)</w:t>
      </w:r>
      <w:r w:rsidRPr="00F10F6E">
        <w:rPr>
          <w:rFonts w:ascii="Times New Roman" w:hAnsi="Times New Roman" w:cs="Times New Roman"/>
          <w:sz w:val="24"/>
          <w:szCs w:val="24"/>
        </w:rPr>
        <w:t xml:space="preserve"> Devize predstavljaju uputnicu kupovne moći u inostranstvu. </w:t>
      </w:r>
      <w:r w:rsidRPr="00F10F6E">
        <w:rPr>
          <w:rFonts w:ascii="Times New Roman" w:hAnsi="Times New Roman" w:cs="Times New Roman"/>
          <w:b/>
          <w:sz w:val="24"/>
          <w:szCs w:val="24"/>
        </w:rPr>
        <w:t>(4)</w:t>
      </w:r>
      <w:r w:rsidRPr="00F10F6E">
        <w:rPr>
          <w:rFonts w:ascii="Times New Roman" w:hAnsi="Times New Roman" w:cs="Times New Roman"/>
          <w:sz w:val="24"/>
          <w:szCs w:val="24"/>
        </w:rPr>
        <w:t xml:space="preserve"> Novac neke nacionalne ekonomije koji se javlja u inostranstvu u obliku kratkoročnih potraživanja, a u inostranom novcu, predstavlja devize.</w:t>
      </w:r>
      <w:r w:rsidRPr="00F10F6E">
        <w:rPr>
          <w:rFonts w:ascii="Times New Roman" w:hAnsi="Times New Roman" w:cs="Times New Roman"/>
          <w:sz w:val="24"/>
          <w:szCs w:val="24"/>
        </w:rPr>
        <w:br/>
      </w:r>
    </w:p>
    <w:p w:rsidR="009346C3" w:rsidRDefault="009346C3" w:rsidP="009346C3">
      <w:pPr>
        <w:rPr>
          <w:rFonts w:ascii="Times New Roman" w:hAnsi="Times New Roman" w:cs="Times New Roman"/>
          <w:b/>
          <w:sz w:val="24"/>
          <w:szCs w:val="24"/>
          <w:lang w:val="fr-FR"/>
        </w:rPr>
      </w:pPr>
      <w:r w:rsidRPr="00F007EC">
        <w:rPr>
          <w:rFonts w:ascii="Times New Roman" w:hAnsi="Times New Roman" w:cs="Times New Roman"/>
          <w:b/>
          <w:sz w:val="24"/>
          <w:szCs w:val="24"/>
          <w:lang w:val="fr-FR"/>
        </w:rPr>
        <w:t>B2.6.</w:t>
      </w:r>
      <w:r w:rsidRPr="00E33BBE">
        <w:rPr>
          <w:rFonts w:ascii="Times New Roman" w:hAnsi="Times New Roman" w:cs="Times New Roman"/>
          <w:b/>
          <w:sz w:val="24"/>
          <w:szCs w:val="24"/>
          <w:lang w:val="fr-FR"/>
        </w:rPr>
        <w:t xml:space="preserve">C4.15. </w:t>
      </w:r>
      <w:r w:rsidRPr="00F007EC">
        <w:rPr>
          <w:rFonts w:ascii="Times New Roman" w:hAnsi="Times New Roman" w:cs="Times New Roman"/>
          <w:b/>
          <w:sz w:val="24"/>
          <w:szCs w:val="24"/>
          <w:lang w:val="fr-FR"/>
        </w:rPr>
        <w:t xml:space="preserve"> Vrste deviza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Sa privredno-političkog aspekta, devize se mogu grupisati u dvije grupe :</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1) </w:t>
      </w:r>
      <w:r w:rsidRPr="002E0854">
        <w:rPr>
          <w:rFonts w:ascii="Times New Roman" w:hAnsi="Times New Roman" w:cs="Times New Roman"/>
          <w:b/>
          <w:sz w:val="24"/>
          <w:szCs w:val="24"/>
          <w:lang w:val="fr-FR"/>
        </w:rPr>
        <w:t>Slobodne devize</w:t>
      </w:r>
      <w:r>
        <w:rPr>
          <w:rFonts w:ascii="Times New Roman" w:hAnsi="Times New Roman" w:cs="Times New Roman"/>
          <w:sz w:val="24"/>
          <w:szCs w:val="24"/>
          <w:lang w:val="fr-FR"/>
        </w:rPr>
        <w:t xml:space="preserve"> (konvertabilne, čvrste, zdrave) su potraživanja u inostranstvu u takvim vrstama inostranih sredstava plaćanja, kojima bi njihovi vlasnici mogli da raspolažu slobodno za plaćanje potraživanja u zemlji ili za plaćanja u nekoj drugoj zemlji.</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Pr="002E0854">
        <w:rPr>
          <w:rFonts w:ascii="Times New Roman" w:hAnsi="Times New Roman" w:cs="Times New Roman"/>
          <w:b/>
          <w:sz w:val="24"/>
          <w:szCs w:val="24"/>
          <w:lang w:val="fr-FR"/>
        </w:rPr>
        <w:t>Vezane devize</w:t>
      </w:r>
      <w:r>
        <w:rPr>
          <w:rFonts w:ascii="Times New Roman" w:hAnsi="Times New Roman" w:cs="Times New Roman"/>
          <w:sz w:val="24"/>
          <w:szCs w:val="24"/>
          <w:lang w:val="fr-FR"/>
        </w:rPr>
        <w:t xml:space="preserve"> (meke, klirinške)  glase na kratkoročna potraživanja u inostranstvu, u inostranim sredstvima plaćanja, a u pitanju su potraživanja koja bi mogla da se koriste samo za dogovorne vrste plaćanja. Nisu konvertabilne.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3) Meke – njihova kupovna moć nije stabilna, nisu konvertabilne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4) Čvrste – kopovna moć postojana, u značajnoj mjeri konvertabilne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lastRenderedPageBreak/>
        <w:t>5) Klirinške – potraživanja iz inostranstva, koja rezultiraju iz potraživanja zemlje sa kojom se razmjena i prodaja vrši putem kliringa (obračun u valuti treće zemlje)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6) promptne – potraživanja kojim može odmah da se raspolaže</w:t>
      </w:r>
    </w:p>
    <w:p w:rsidR="009346C3" w:rsidRPr="00CA612B"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7) Terminske – ne mogu odmah da se koriste, već po isteku ugovorenog roka.</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C3.15. Devizne (međunarodne) re</w:t>
      </w:r>
      <w:r>
        <w:rPr>
          <w:rFonts w:ascii="Times New Roman" w:hAnsi="Times New Roman" w:cs="Times New Roman"/>
          <w:b/>
          <w:sz w:val="24"/>
          <w:szCs w:val="24"/>
          <w:lang w:val="fr-FR"/>
        </w:rPr>
        <w:t>zerve</w:t>
      </w:r>
      <w:r w:rsidRPr="00DE3C04">
        <w:rPr>
          <w:rFonts w:ascii="Times New Roman" w:hAnsi="Times New Roman" w:cs="Times New Roman"/>
          <w:b/>
          <w:sz w:val="24"/>
          <w:szCs w:val="24"/>
          <w:lang w:val="fr-FR"/>
        </w:rPr>
        <w:t xml:space="preserve"> – definicija </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Međunarodne rezerve – sredstva ili aktiva koje CB drže u različitim valutama rezervi i koriste kao pokriće obavezama (tj. valuta koja je emitovana u zemlji – emitovana nacionalna valuta) i različita sredstva Centralne banake koja su deponova kod CB od strane države ili finansijskih institucija.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Sastoje se od :</w:t>
      </w:r>
      <w:r>
        <w:rPr>
          <w:rFonts w:ascii="Times New Roman" w:hAnsi="Times New Roman" w:cs="Times New Roman"/>
          <w:sz w:val="24"/>
          <w:szCs w:val="24"/>
          <w:lang w:val="fr-FR"/>
        </w:rPr>
        <w:br/>
        <w:t>1) devizne rezerve</w:t>
      </w:r>
      <w:r>
        <w:rPr>
          <w:rFonts w:ascii="Times New Roman" w:hAnsi="Times New Roman" w:cs="Times New Roman"/>
          <w:sz w:val="24"/>
          <w:szCs w:val="24"/>
          <w:lang w:val="fr-FR"/>
        </w:rPr>
        <w:br/>
        <w:t>2) SPV</w:t>
      </w:r>
      <w:r>
        <w:rPr>
          <w:rFonts w:ascii="Times New Roman" w:hAnsi="Times New Roman" w:cs="Times New Roman"/>
          <w:sz w:val="24"/>
          <w:szCs w:val="24"/>
          <w:lang w:val="fr-FR"/>
        </w:rPr>
        <w:br/>
        <w:t>3) redovne tranše kod MMF-a</w:t>
      </w:r>
      <w:r>
        <w:rPr>
          <w:rFonts w:ascii="Times New Roman" w:hAnsi="Times New Roman" w:cs="Times New Roman"/>
          <w:sz w:val="24"/>
          <w:szCs w:val="24"/>
          <w:lang w:val="fr-FR"/>
        </w:rPr>
        <w:br/>
        <w:t>4) monetarno zlato</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Devizne rezerve su deponti u stranoj valuti i obveznice u stranoj valuti koje drže CB, tj. </w:t>
      </w:r>
      <w:proofErr w:type="gramStart"/>
      <w:r>
        <w:rPr>
          <w:rFonts w:ascii="Times New Roman" w:hAnsi="Times New Roman" w:cs="Times New Roman"/>
          <w:sz w:val="24"/>
          <w:szCs w:val="24"/>
          <w:lang w:val="fr-FR"/>
        </w:rPr>
        <w:t>monetarne</w:t>
      </w:r>
      <w:proofErr w:type="gramEnd"/>
      <w:r>
        <w:rPr>
          <w:rFonts w:ascii="Times New Roman" w:hAnsi="Times New Roman" w:cs="Times New Roman"/>
          <w:sz w:val="24"/>
          <w:szCs w:val="24"/>
          <w:lang w:val="fr-FR"/>
        </w:rPr>
        <w:t xml:space="preserve"> vlasti, prvenstveno iz opreznosnih razloga – dabi imali uredno plaćanje u slučaju poteškoća na tekućem i kapitalnom računu.</w:t>
      </w:r>
      <w:r>
        <w:rPr>
          <w:rFonts w:ascii="Times New Roman" w:hAnsi="Times New Roman" w:cs="Times New Roman"/>
          <w:sz w:val="24"/>
          <w:szCs w:val="24"/>
          <w:lang w:val="fr-FR"/>
        </w:rPr>
        <w:br/>
        <w:t>Devizne rezerve je najbolje posmatrati kao procentualni iznos od ukupnog duga, novčane mase i uvoza – kao relativni, a ne apsolutni iznos. Zemlje koje imaju najveće devizne rezerve su Kina i Japan, a na trećem mjestu je Eurozona.</w:t>
      </w:r>
    </w:p>
    <w:p w:rsidR="00D9598B" w:rsidRDefault="00D9598B"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F007EC">
        <w:rPr>
          <w:rFonts w:ascii="Times New Roman" w:hAnsi="Times New Roman" w:cs="Times New Roman"/>
          <w:b/>
          <w:sz w:val="24"/>
          <w:szCs w:val="24"/>
          <w:lang w:val="fr-FR"/>
        </w:rPr>
        <w:t>C2.7. Ponuda deviza (grafik I tumačenje)</w:t>
      </w:r>
    </w:p>
    <w:p w:rsidR="009346C3" w:rsidRDefault="009346C3" w:rsidP="009346C3">
      <w:pPr>
        <w:rPr>
          <w:rFonts w:ascii="Times New Roman" w:hAnsi="Times New Roman" w:cs="Times New Roman"/>
          <w:sz w:val="24"/>
          <w:szCs w:val="24"/>
          <w:lang w:val="fr-FR"/>
        </w:rPr>
      </w:pPr>
      <w:r w:rsidRPr="006B5E50">
        <w:rPr>
          <w:rFonts w:ascii="Times New Roman" w:hAnsi="Times New Roman" w:cs="Times New Roman"/>
          <w:sz w:val="24"/>
          <w:szCs w:val="24"/>
          <w:lang w:val="fr-FR"/>
        </w:rPr>
        <w:t xml:space="preserve">Ponuda deviza dolazi od aktivnih stavki platnog bilansa i odražava plaćanja inostranstva prema zemlji. </w:t>
      </w:r>
      <w:r>
        <w:rPr>
          <w:rFonts w:ascii="Times New Roman" w:hAnsi="Times New Roman" w:cs="Times New Roman"/>
          <w:sz w:val="24"/>
          <w:szCs w:val="24"/>
          <w:lang w:val="fr-FR"/>
        </w:rPr>
        <w:t>U transakcije koje vode formiranju ponude deviza spadaju :</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1) izvoz roba i usloga,</w:t>
      </w:r>
      <w:r>
        <w:rPr>
          <w:rFonts w:ascii="Times New Roman" w:hAnsi="Times New Roman" w:cs="Times New Roman"/>
          <w:sz w:val="24"/>
          <w:szCs w:val="24"/>
          <w:lang w:val="fr-FR"/>
        </w:rPr>
        <w:br/>
        <w:t>2) primanja na ime kamata, dividendi</w:t>
      </w:r>
      <w:r>
        <w:rPr>
          <w:rFonts w:ascii="Times New Roman" w:hAnsi="Times New Roman" w:cs="Times New Roman"/>
          <w:sz w:val="24"/>
          <w:szCs w:val="24"/>
          <w:lang w:val="fr-FR"/>
        </w:rPr>
        <w:br/>
        <w:t>3) jednostrani transferi – primanja)</w:t>
      </w:r>
      <w:r>
        <w:rPr>
          <w:rFonts w:ascii="Times New Roman" w:hAnsi="Times New Roman" w:cs="Times New Roman"/>
          <w:sz w:val="24"/>
          <w:szCs w:val="24"/>
          <w:lang w:val="fr-FR"/>
        </w:rPr>
        <w:br/>
        <w:t>4) uvoz kapitala,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Ponuda deviza varira sa promjenama deviznog kursa – porastom deviznog kursa dolazi do porasta ponude deviza. Porast deviznog kursa stimulativno djeluje na izvoz – domaća roba postaje jeftinija za inostrane kupce, što povećava njihovu tražnju.</w:t>
      </w:r>
    </w:p>
    <w:p w:rsid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lastRenderedPageBreak/>
        <w:pict>
          <v:shape id="_x0000_s1035" type="#_x0000_t32" style="position:absolute;margin-left:49.5pt;margin-top:24.9pt;width:0;height:90.75pt;flip:y;z-index:251659776" o:connectortype="straight">
            <v:stroke endarrow="block"/>
          </v:shape>
        </w:pict>
      </w:r>
      <w:r w:rsidR="009346C3">
        <w:rPr>
          <w:rFonts w:ascii="Times New Roman" w:hAnsi="Times New Roman" w:cs="Times New Roman"/>
          <w:sz w:val="24"/>
          <w:szCs w:val="24"/>
          <w:lang w:val="fr-FR"/>
        </w:rPr>
        <w:t xml:space="preserve">    </w:t>
      </w:r>
      <w:proofErr w:type="gramStart"/>
      <w:r w:rsidR="009346C3">
        <w:rPr>
          <w:rFonts w:ascii="Times New Roman" w:hAnsi="Times New Roman" w:cs="Times New Roman"/>
          <w:sz w:val="24"/>
          <w:szCs w:val="24"/>
          <w:lang w:val="fr-FR"/>
        </w:rPr>
        <w:t>devizni</w:t>
      </w:r>
      <w:proofErr w:type="gramEnd"/>
      <w:r w:rsidR="009346C3">
        <w:rPr>
          <w:rFonts w:ascii="Times New Roman" w:hAnsi="Times New Roman" w:cs="Times New Roman"/>
          <w:sz w:val="24"/>
          <w:szCs w:val="24"/>
          <w:lang w:val="fr-FR"/>
        </w:rPr>
        <w:t xml:space="preserve"> kurs</w:t>
      </w:r>
    </w:p>
    <w:p w:rsid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7" type="#_x0000_t32" style="position:absolute;margin-left:62.25pt;margin-top:17.8pt;width:75.75pt;height:58.5pt;flip:y;z-index:251660800" o:connectortype="straight"/>
        </w:pict>
      </w:r>
      <w:r w:rsidR="009346C3">
        <w:rPr>
          <w:rFonts w:ascii="Times New Roman" w:hAnsi="Times New Roman" w:cs="Times New Roman"/>
          <w:sz w:val="24"/>
          <w:szCs w:val="24"/>
          <w:lang w:val="fr-FR"/>
        </w:rPr>
        <w:t xml:space="preserve">                                                </w:t>
      </w:r>
      <w:proofErr w:type="gramStart"/>
      <w:r w:rsidR="009346C3">
        <w:rPr>
          <w:rFonts w:ascii="Times New Roman" w:hAnsi="Times New Roman" w:cs="Times New Roman"/>
          <w:sz w:val="24"/>
          <w:szCs w:val="24"/>
          <w:lang w:val="fr-FR"/>
        </w:rPr>
        <w:t>s</w:t>
      </w:r>
      <w:proofErr w:type="gramEnd"/>
    </w:p>
    <w:p w:rsidR="009346C3" w:rsidRDefault="009346C3" w:rsidP="009346C3">
      <w:pPr>
        <w:rPr>
          <w:rFonts w:ascii="Times New Roman" w:hAnsi="Times New Roman" w:cs="Times New Roman"/>
          <w:sz w:val="24"/>
          <w:szCs w:val="24"/>
          <w:lang w:val="fr-FR"/>
        </w:rPr>
      </w:pPr>
    </w:p>
    <w:p w:rsidR="009346C3" w:rsidRDefault="009346C3" w:rsidP="009346C3">
      <w:pPr>
        <w:rPr>
          <w:rFonts w:ascii="Times New Roman" w:hAnsi="Times New Roman" w:cs="Times New Roman"/>
          <w:sz w:val="24"/>
          <w:szCs w:val="24"/>
          <w:lang w:val="fr-FR"/>
        </w:rPr>
      </w:pPr>
    </w:p>
    <w:p w:rsidR="009346C3" w:rsidRPr="006B5E50"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6" type="#_x0000_t32" style="position:absolute;margin-left:49.5pt;margin-top:12.2pt;width:105pt;height:0;z-index:251661824" o:connectortype="straight">
            <v:stroke endarrow="block"/>
          </v:shape>
        </w:pict>
      </w:r>
    </w:p>
    <w:p w:rsidR="009346C3" w:rsidRPr="009D3306" w:rsidRDefault="009346C3" w:rsidP="009346C3">
      <w:pPr>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sz w:val="24"/>
          <w:szCs w:val="24"/>
          <w:lang w:val="fr-FR"/>
        </w:rPr>
        <w:t>Q</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F007EC">
        <w:rPr>
          <w:rFonts w:ascii="Times New Roman" w:hAnsi="Times New Roman" w:cs="Times New Roman"/>
          <w:b/>
          <w:sz w:val="24"/>
          <w:szCs w:val="24"/>
          <w:lang w:val="fr-FR"/>
        </w:rPr>
        <w:t>A1.9.   Tehnička ili faktička konvertibilnost</w:t>
      </w:r>
    </w:p>
    <w:p w:rsidR="009346C3" w:rsidRPr="00F007EC" w:rsidRDefault="009346C3" w:rsidP="009346C3">
      <w:pPr>
        <w:rPr>
          <w:rFonts w:ascii="Times New Roman" w:hAnsi="Times New Roman" w:cs="Times New Roman"/>
          <w:b/>
          <w:sz w:val="24"/>
          <w:szCs w:val="24"/>
          <w:lang w:val="fr-FR"/>
        </w:rPr>
      </w:pPr>
      <w:r w:rsidRPr="009D3306">
        <w:rPr>
          <w:rFonts w:ascii="Times New Roman" w:hAnsi="Times New Roman" w:cs="Times New Roman"/>
          <w:sz w:val="24"/>
          <w:szCs w:val="24"/>
          <w:lang w:val="fr-FR"/>
        </w:rPr>
        <w:t xml:space="preserve">Tehnička konvertibilnost predstavlja sprovođenje već postojeće stvarne konvertibilnosti  preko određenih instrumenata. </w:t>
      </w:r>
      <w:r w:rsidRPr="00127DB3">
        <w:rPr>
          <w:rFonts w:ascii="Times New Roman" w:hAnsi="Times New Roman" w:cs="Times New Roman"/>
          <w:sz w:val="24"/>
          <w:szCs w:val="24"/>
          <w:lang w:val="fr-FR"/>
        </w:rPr>
        <w:t>Tehnička konvertibilnost je praksa kojom se omogućava konvertovanje pojedinih valuta. Faktička konvertibilnost je omogućavanje konvertovanja domaće valute u stranu, međutim nije donesen formalan zakonski akt kojim se zvanično uvodi konvertabilnost neke valute.</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2756B2">
        <w:rPr>
          <w:rFonts w:ascii="Times New Roman" w:hAnsi="Times New Roman" w:cs="Times New Roman"/>
          <w:b/>
          <w:sz w:val="24"/>
          <w:szCs w:val="24"/>
          <w:lang w:val="fr-FR"/>
        </w:rPr>
        <w:t>B3.17. Devizni kurs po Stranjaku</w:t>
      </w:r>
    </w:p>
    <w:p w:rsidR="009346C3" w:rsidRPr="009D3306"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Devizni kurs predstavlja cijenu strane valute u domaćem novcu (indirektno kotiraje), odnosno cijenu domaće valute u stranom novcu (direktno kotiranje), koja zavisi, prvo, od odnosa kupovne snage (vrijednosti) domaćeg novca i valute u kojoj se ovaj mjeri i, drugo, od efektivne ponude i tražnje strane valute.</w:t>
      </w:r>
    </w:p>
    <w:p w:rsidR="006E5F73" w:rsidRDefault="006E5F73" w:rsidP="009346C3">
      <w:pPr>
        <w:rPr>
          <w:rFonts w:ascii="Times New Roman" w:hAnsi="Times New Roman" w:cs="Times New Roman"/>
          <w:b/>
          <w:sz w:val="24"/>
          <w:szCs w:val="24"/>
          <w:lang w:val="fr-FR"/>
        </w:rPr>
      </w:pPr>
    </w:p>
    <w:p w:rsidR="009346C3" w:rsidRPr="00E33BBE" w:rsidRDefault="009346C3" w:rsidP="009346C3">
      <w:pPr>
        <w:rPr>
          <w:rFonts w:ascii="Times New Roman" w:hAnsi="Times New Roman" w:cs="Times New Roman"/>
          <w:b/>
          <w:sz w:val="24"/>
          <w:szCs w:val="24"/>
          <w:lang w:val="fr-FR"/>
        </w:rPr>
      </w:pPr>
      <w:r w:rsidRPr="00F007EC">
        <w:rPr>
          <w:rFonts w:ascii="Times New Roman" w:hAnsi="Times New Roman" w:cs="Times New Roman"/>
          <w:b/>
          <w:sz w:val="24"/>
          <w:szCs w:val="24"/>
          <w:lang w:val="fr-FR"/>
        </w:rPr>
        <w:t xml:space="preserve">C4.12. </w:t>
      </w:r>
      <w:r w:rsidRPr="00E33BBE">
        <w:rPr>
          <w:rFonts w:ascii="Times New Roman" w:hAnsi="Times New Roman" w:cs="Times New Roman"/>
          <w:b/>
          <w:sz w:val="24"/>
          <w:szCs w:val="24"/>
          <w:lang w:val="fr-FR"/>
        </w:rPr>
        <w:t>Devizni kurs po nekom</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FB3DF1">
        <w:rPr>
          <w:rFonts w:ascii="Times New Roman" w:hAnsi="Times New Roman" w:cs="Times New Roman"/>
          <w:b/>
          <w:sz w:val="24"/>
          <w:szCs w:val="24"/>
          <w:lang w:val="fr-FR"/>
        </w:rPr>
        <w:t>A4.19. Devizni kurs u zlatnom sistemu</w:t>
      </w:r>
    </w:p>
    <w:p w:rsidR="009346C3" w:rsidRPr="009D3306" w:rsidRDefault="009346C3" w:rsidP="009346C3">
      <w:pPr>
        <w:rPr>
          <w:rFonts w:ascii="Times New Roman" w:hAnsi="Times New Roman" w:cs="Times New Roman"/>
          <w:sz w:val="24"/>
          <w:szCs w:val="24"/>
          <w:lang w:val="fr-FR"/>
        </w:rPr>
      </w:pPr>
      <w:r w:rsidRPr="009D3306">
        <w:rPr>
          <w:rFonts w:ascii="Times New Roman" w:hAnsi="Times New Roman" w:cs="Times New Roman"/>
          <w:sz w:val="24"/>
          <w:szCs w:val="24"/>
          <w:lang w:val="fr-FR"/>
        </w:rPr>
        <w:t>Osnovni uslovi koji su omogućili način formiranja deviznog kursa u vrijeme zlatnog standarda:</w:t>
      </w:r>
      <w:r w:rsidRPr="009D3306">
        <w:rPr>
          <w:rFonts w:ascii="Times New Roman" w:hAnsi="Times New Roman" w:cs="Times New Roman"/>
          <w:sz w:val="24"/>
          <w:szCs w:val="24"/>
          <w:lang w:val="fr-FR"/>
        </w:rPr>
        <w:br/>
        <w:t>1) zakonska vrijednost svake nacionalne novčane jedinice bila je izražena u zlatu,</w:t>
      </w:r>
      <w:r w:rsidRPr="009D3306">
        <w:rPr>
          <w:rFonts w:ascii="Times New Roman" w:hAnsi="Times New Roman" w:cs="Times New Roman"/>
          <w:sz w:val="24"/>
          <w:szCs w:val="24"/>
          <w:lang w:val="fr-FR"/>
        </w:rPr>
        <w:br/>
        <w:t>2) novčanice koje su cirkulisale u opticaju pored zlatnika bile su konvertabilne (zamjenjive) za zlato,</w:t>
      </w:r>
      <w:r w:rsidRPr="009D3306">
        <w:rPr>
          <w:rFonts w:ascii="Times New Roman" w:hAnsi="Times New Roman" w:cs="Times New Roman"/>
          <w:sz w:val="24"/>
          <w:szCs w:val="24"/>
          <w:lang w:val="fr-FR"/>
        </w:rPr>
        <w:br/>
        <w:t>3) postojao je slobodan izvoz i uvoz zlata, odnosno slobodan promet deviza, spoljnotrgovinski promet i međunarodno plaćanje,</w:t>
      </w:r>
      <w:r w:rsidRPr="009D3306">
        <w:rPr>
          <w:rFonts w:ascii="Times New Roman" w:hAnsi="Times New Roman" w:cs="Times New Roman"/>
          <w:sz w:val="24"/>
          <w:szCs w:val="24"/>
          <w:lang w:val="fr-FR"/>
        </w:rPr>
        <w:br/>
      </w:r>
      <w:r w:rsidRPr="009D3306">
        <w:rPr>
          <w:rFonts w:ascii="Times New Roman" w:hAnsi="Times New Roman" w:cs="Times New Roman"/>
          <w:sz w:val="24"/>
          <w:szCs w:val="24"/>
          <w:lang w:val="fr-FR"/>
        </w:rPr>
        <w:lastRenderedPageBreak/>
        <w:t>4) to je dovodilo do automatskog izjednačavanja odnosa vrijednosti domaćeg novca na domaćem i inostranom tržištu.</w:t>
      </w:r>
    </w:p>
    <w:p w:rsidR="009346C3" w:rsidRPr="009D3306" w:rsidRDefault="009346C3" w:rsidP="009346C3">
      <w:pPr>
        <w:rPr>
          <w:rFonts w:ascii="Times New Roman" w:hAnsi="Times New Roman" w:cs="Times New Roman"/>
          <w:sz w:val="24"/>
          <w:szCs w:val="24"/>
          <w:lang w:val="fr-FR"/>
        </w:rPr>
      </w:pPr>
      <w:r w:rsidRPr="00C939DB">
        <w:rPr>
          <w:rFonts w:ascii="Times New Roman" w:hAnsi="Times New Roman" w:cs="Times New Roman"/>
          <w:sz w:val="24"/>
          <w:szCs w:val="24"/>
          <w:lang w:val="fr-FR"/>
        </w:rPr>
        <w:t xml:space="preserve">Osnova valutnog pariteta ili deviznog kursa bila je količina zlata koju je sadržavala ili predstavljala svaka nacionalna novčana jedinica. To znači da je odnos vrijednosti dvije valute bio predstavljen odnosom količine zlata, tj. </w:t>
      </w:r>
      <w:proofErr w:type="gramStart"/>
      <w:r w:rsidRPr="00C939DB">
        <w:rPr>
          <w:rFonts w:ascii="Times New Roman" w:hAnsi="Times New Roman" w:cs="Times New Roman"/>
          <w:sz w:val="24"/>
          <w:szCs w:val="24"/>
          <w:lang w:val="fr-FR"/>
        </w:rPr>
        <w:t>odnosom</w:t>
      </w:r>
      <w:proofErr w:type="gramEnd"/>
      <w:r w:rsidRPr="00C939DB">
        <w:rPr>
          <w:rFonts w:ascii="Times New Roman" w:hAnsi="Times New Roman" w:cs="Times New Roman"/>
          <w:sz w:val="24"/>
          <w:szCs w:val="24"/>
          <w:lang w:val="fr-FR"/>
        </w:rPr>
        <w:t xml:space="preserve"> kovanilkih stopa – što je intervalutarni zlatni paritet. Tržišna vrijednost devize je </w:t>
      </w:r>
      <w:proofErr w:type="gramStart"/>
      <w:r w:rsidRPr="00C939DB">
        <w:rPr>
          <w:rFonts w:ascii="Times New Roman" w:hAnsi="Times New Roman" w:cs="Times New Roman"/>
          <w:sz w:val="24"/>
          <w:szCs w:val="24"/>
          <w:lang w:val="fr-FR"/>
        </w:rPr>
        <w:t>bila</w:t>
      </w:r>
      <w:proofErr w:type="gramEnd"/>
      <w:r w:rsidRPr="00C939DB">
        <w:rPr>
          <w:rFonts w:ascii="Times New Roman" w:hAnsi="Times New Roman" w:cs="Times New Roman"/>
          <w:sz w:val="24"/>
          <w:szCs w:val="24"/>
          <w:lang w:val="fr-FR"/>
        </w:rPr>
        <w:t xml:space="preserve"> pod uticajem pariteta pa je moglo doći do odstupanja od vrijednosti koja je službeno utvrđena na osnovu zlatnog pariteta. Ove fluktuacije su bile limitirane zlatnim tačkama – gornjom tačkom izvoza i donjom tačkom uvoza. Ovim tačkama se regulisao uvoz/izvoz i u tome se ogleda automatizam tadašnjeg zlatnog standarda.</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B1.16.</w:t>
      </w:r>
      <w:r w:rsidRPr="004769F9">
        <w:rPr>
          <w:rFonts w:ascii="Times New Roman" w:hAnsi="Times New Roman" w:cs="Times New Roman"/>
          <w:b/>
          <w:sz w:val="24"/>
          <w:szCs w:val="24"/>
        </w:rPr>
        <w:t xml:space="preserve"> </w:t>
      </w:r>
      <w:r>
        <w:rPr>
          <w:rFonts w:ascii="Times New Roman" w:hAnsi="Times New Roman" w:cs="Times New Roman"/>
          <w:b/>
          <w:sz w:val="24"/>
          <w:szCs w:val="24"/>
        </w:rPr>
        <w:t xml:space="preserve">Brentvudski sistem odnosa ključnih valuta I zlata </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Ovaj sistem je uspostavio vezu između:</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1) DM i Funte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2) DM i zlata,</w:t>
      </w:r>
      <w:r>
        <w:rPr>
          <w:rFonts w:ascii="Times New Roman" w:hAnsi="Times New Roman" w:cs="Times New Roman"/>
          <w:sz w:val="24"/>
          <w:szCs w:val="24"/>
        </w:rPr>
        <w:br/>
        <w:t>3) Funte i zlata</w:t>
      </w:r>
    </w:p>
    <w:p w:rsidR="009346C3" w:rsidRDefault="009346C3" w:rsidP="009346C3">
      <w:pPr>
        <w:rPr>
          <w:rFonts w:ascii="Times New Roman" w:hAnsi="Times New Roman" w:cs="Times New Roman"/>
          <w:sz w:val="24"/>
          <w:szCs w:val="24"/>
        </w:rPr>
      </w:pPr>
      <w:proofErr w:type="gramStart"/>
      <w:r>
        <w:rPr>
          <w:rFonts w:ascii="Times New Roman" w:hAnsi="Times New Roman" w:cs="Times New Roman"/>
          <w:sz w:val="24"/>
          <w:szCs w:val="24"/>
        </w:rPr>
        <w:t>preko</w:t>
      </w:r>
      <w:proofErr w:type="gramEnd"/>
      <w:r>
        <w:rPr>
          <w:rFonts w:ascii="Times New Roman" w:hAnsi="Times New Roman" w:cs="Times New Roman"/>
          <w:sz w:val="24"/>
          <w:szCs w:val="24"/>
        </w:rPr>
        <w:t xml:space="preserve"> Dolara. Sve valute u Bretonvudskom sistemu (izuzev zlata) su vezane jedna za drugu,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i za zlato preko Dolara. </w:t>
      </w:r>
      <w:proofErr w:type="gramStart"/>
      <w:r>
        <w:rPr>
          <w:rFonts w:ascii="Times New Roman" w:hAnsi="Times New Roman" w:cs="Times New Roman"/>
          <w:sz w:val="24"/>
          <w:szCs w:val="24"/>
        </w:rPr>
        <w:t>SAD su vezale Dolar za zlato po paritetnom kursu 35 Dolara za troj uncu, što predstavlja metalni paritet.</w:t>
      </w:r>
      <w:proofErr w:type="gramEnd"/>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DM/Dolar pokazuje kako je DM vezana za Dolar, a 2,80 Dolar/Funta pokazuje kako je Funta vezana za Dolar, a preko Dolara za zlato.</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sledeća</w:t>
      </w:r>
      <w:proofErr w:type="gramEnd"/>
      <w:r>
        <w:rPr>
          <w:rFonts w:ascii="Times New Roman" w:hAnsi="Times New Roman" w:cs="Times New Roman"/>
          <w:sz w:val="24"/>
          <w:szCs w:val="24"/>
        </w:rPr>
        <w:t xml:space="preserve"> dva pasusa se odnose i na pitanje </w:t>
      </w:r>
      <w:r>
        <w:rPr>
          <w:rFonts w:ascii="Times New Roman" w:hAnsi="Times New Roman" w:cs="Times New Roman"/>
          <w:b/>
          <w:sz w:val="24"/>
          <w:szCs w:val="24"/>
        </w:rPr>
        <w:t xml:space="preserve">C1.16. Sistem konvencionalno vezanih deviznih </w:t>
      </w:r>
      <w:proofErr w:type="gramStart"/>
      <w:r>
        <w:rPr>
          <w:rFonts w:ascii="Times New Roman" w:hAnsi="Times New Roman" w:cs="Times New Roman"/>
          <w:b/>
          <w:sz w:val="24"/>
          <w:szCs w:val="24"/>
        </w:rPr>
        <w:t xml:space="preserve">kurseva </w:t>
      </w:r>
      <w:r>
        <w:rPr>
          <w:rFonts w:ascii="Times New Roman" w:hAnsi="Times New Roman" w:cs="Times New Roman"/>
          <w:sz w:val="24"/>
          <w:szCs w:val="24"/>
        </w:rPr>
        <w:t xml:space="preserve"> kao</w:t>
      </w:r>
      <w:proofErr w:type="gramEnd"/>
      <w:r>
        <w:rPr>
          <w:rFonts w:ascii="Times New Roman" w:hAnsi="Times New Roman" w:cs="Times New Roman"/>
          <w:sz w:val="24"/>
          <w:szCs w:val="24"/>
        </w:rPr>
        <w:t xml:space="preserve"> i na </w:t>
      </w:r>
      <w:r w:rsidRPr="00661DC5">
        <w:rPr>
          <w:rFonts w:ascii="Times New Roman" w:hAnsi="Times New Roman" w:cs="Times New Roman"/>
          <w:b/>
          <w:sz w:val="24"/>
          <w:szCs w:val="24"/>
        </w:rPr>
        <w:t>B1.16</w:t>
      </w:r>
      <w:r>
        <w:rPr>
          <w:rFonts w:ascii="Times New Roman" w:hAnsi="Times New Roman" w:cs="Times New Roman"/>
          <w:b/>
          <w:sz w:val="24"/>
          <w:szCs w:val="24"/>
        </w:rPr>
        <w:t>.</w:t>
      </w:r>
      <w:r>
        <w:rPr>
          <w:rFonts w:ascii="Times New Roman" w:hAnsi="Times New Roman" w:cs="Times New Roman"/>
          <w:sz w:val="24"/>
          <w:szCs w:val="24"/>
        </w:rPr>
        <w:t>)</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Sve zemlje su vezale svoje valute za Dolar i zbog toga je Dolar sidro sistema,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je promjena nominalne vrijednosti mogla da bude samo iz dozvolu MMF-a. </w:t>
      </w:r>
      <w:proofErr w:type="gramStart"/>
      <w:r>
        <w:rPr>
          <w:rFonts w:ascii="Times New Roman" w:hAnsi="Times New Roman" w:cs="Times New Roman"/>
          <w:sz w:val="24"/>
          <w:szCs w:val="24"/>
        </w:rPr>
        <w:t>Prema tome, ovo nije klasičan sistem fiksnih deviznih kurseva, već sistem “konvencionalnog vezanja”, jer se paritet može mijenjati uz dozvolu MMF, 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konvencije (sporazuma), kada se ocijeni da se zemlja nalazi u stanju fundamentalne neravnoteže.</w:t>
      </w:r>
    </w:p>
    <w:p w:rsidR="009346C3" w:rsidRPr="009D3306"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Fundametalna neravnoteža postoji kada zemlja ima deficit u tekućem platnom bilansu koji nije kratkoročnog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prolaznog karaktera, i koji zemlja nije u stanju da prikrije putem neto priliva/odliva kapitala.</w:t>
      </w: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3555C8">
        <w:rPr>
          <w:rFonts w:ascii="Times New Roman" w:hAnsi="Times New Roman" w:cs="Times New Roman"/>
          <w:b/>
          <w:sz w:val="24"/>
          <w:szCs w:val="24"/>
        </w:rPr>
        <w:lastRenderedPageBreak/>
        <w:t>C3.</w:t>
      </w:r>
      <w:r>
        <w:rPr>
          <w:rFonts w:ascii="Times New Roman" w:hAnsi="Times New Roman" w:cs="Times New Roman"/>
          <w:b/>
          <w:sz w:val="24"/>
          <w:szCs w:val="24"/>
        </w:rPr>
        <w:t>17. Koncept fundametalne neravnoteže</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Fundamentalna neravnoteža neke zemlje, pa samim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i njenje valute postoji kada zemlja ima deficit u tekućem platnom bilansu koji nije kratkoročnog ili prolaznog karaktera, i koji zemlja nije u mogućnosti da prikrije putem neto priliva/odliva kapitala.</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Prema tome radi se o zemlji koja u svom deviznom bilansu ima deficit/suficit koji vrši pritisak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kretanja tržišnog deviznog kursa, pa tako postaje sve teže da postojeći valutni paritet brani putem interventnih operacija Centralne banke na deviznom tržištu. </w:t>
      </w:r>
    </w:p>
    <w:p w:rsidR="009346C3" w:rsidRPr="002011C5"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Ovo stanje nastaje najčešće kada u zemlji dođe do porasta nivoa cijena i troškova u odnosu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druge zemlje, pa dotadašnji valutni paritet postaje nerealan.</w:t>
      </w:r>
      <w:r>
        <w:rPr>
          <w:rFonts w:ascii="Times New Roman" w:hAnsi="Times New Roman" w:cs="Times New Roman"/>
          <w:sz w:val="24"/>
          <w:szCs w:val="24"/>
        </w:rPr>
        <w:br/>
        <w:t xml:space="preserve">MMF predlaže da se promjena valutnog pariteta vrši u vidu devalvacije, a ostala rešenja su i restriktivna makroekonomska politika u dužem intervalu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oštriji uvozni režim, što udaljava od modela otvorene privrede.</w:t>
      </w:r>
    </w:p>
    <w:p w:rsidR="006E5F73" w:rsidRDefault="006E5F73" w:rsidP="009346C3">
      <w:pPr>
        <w:rPr>
          <w:rFonts w:ascii="Times New Roman" w:hAnsi="Times New Roman" w:cs="Times New Roman"/>
          <w:b/>
          <w:sz w:val="24"/>
          <w:szCs w:val="24"/>
        </w:rPr>
      </w:pPr>
    </w:p>
    <w:p w:rsidR="009346C3" w:rsidRPr="00987774" w:rsidRDefault="009346C3" w:rsidP="009346C3">
      <w:pPr>
        <w:rPr>
          <w:rFonts w:ascii="Times New Roman" w:hAnsi="Times New Roman" w:cs="Times New Roman"/>
          <w:b/>
          <w:sz w:val="24"/>
          <w:szCs w:val="24"/>
        </w:rPr>
      </w:pPr>
      <w:r w:rsidRPr="00DE3C04">
        <w:rPr>
          <w:rFonts w:ascii="Times New Roman" w:hAnsi="Times New Roman" w:cs="Times New Roman"/>
          <w:b/>
          <w:sz w:val="24"/>
          <w:szCs w:val="24"/>
        </w:rPr>
        <w:t xml:space="preserve">B3.18. </w:t>
      </w:r>
      <w:r w:rsidRPr="00987774">
        <w:rPr>
          <w:rFonts w:ascii="Times New Roman" w:hAnsi="Times New Roman" w:cs="Times New Roman"/>
          <w:b/>
          <w:sz w:val="24"/>
          <w:szCs w:val="24"/>
        </w:rPr>
        <w:t>Ne</w:t>
      </w:r>
      <w:r>
        <w:rPr>
          <w:rFonts w:ascii="Times New Roman" w:hAnsi="Times New Roman" w:cs="Times New Roman"/>
          <w:b/>
          <w:sz w:val="24"/>
          <w:szCs w:val="24"/>
        </w:rPr>
        <w:t>d</w:t>
      </w:r>
      <w:r w:rsidRPr="00987774">
        <w:rPr>
          <w:rFonts w:ascii="Times New Roman" w:hAnsi="Times New Roman" w:cs="Times New Roman"/>
          <w:b/>
          <w:sz w:val="24"/>
          <w:szCs w:val="24"/>
        </w:rPr>
        <w:t>ostaci brentvudskog sistema</w:t>
      </w:r>
    </w:p>
    <w:p w:rsidR="009346C3" w:rsidRPr="00713E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1) Dolarski krediti inostranim partnerima nisu sužavali monetarni potencijal SAD, barem dok se nje zahtijevala konverzija dolara u zlato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dok se dolari nisu transferisali u druge zemlje. Ovako stečene devizne rezerve ulaze ulaze u kreditnu bazu zemalja dužnika i podstiču inflatorne procese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međunarodnom tržištu.</w:t>
      </w:r>
      <w:r>
        <w:rPr>
          <w:rFonts w:ascii="Times New Roman" w:hAnsi="Times New Roman" w:cs="Times New Roman"/>
          <w:sz w:val="24"/>
          <w:szCs w:val="24"/>
        </w:rPr>
        <w:br/>
        <w:t xml:space="preserve">2) Ako držaoci rezervnih valuta vrše konverziju dolara u zlato radi sigurnosti, vrši se direktan udar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ključnu komponentu monetarnog sistema i cijela konstrukcija počinje da se ruši.</w:t>
      </w:r>
      <w:r>
        <w:rPr>
          <w:rFonts w:ascii="Times New Roman" w:hAnsi="Times New Roman" w:cs="Times New Roman"/>
          <w:sz w:val="24"/>
          <w:szCs w:val="24"/>
        </w:rPr>
        <w:br/>
        <w:t>3) Neprekidno pogoršavanje strukture svjetskih rezervi jer ekspanzija monetarnih rezervi znači degresiju kovencionalnih zlatnih rezervi.</w:t>
      </w:r>
    </w:p>
    <w:p w:rsidR="006E5F73"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987774">
        <w:rPr>
          <w:rFonts w:ascii="Times New Roman" w:hAnsi="Times New Roman" w:cs="Times New Roman"/>
          <w:b/>
          <w:sz w:val="24"/>
          <w:szCs w:val="24"/>
        </w:rPr>
        <w:t>B3.16. Zlatni pul</w:t>
      </w:r>
    </w:p>
    <w:p w:rsidR="009346C3" w:rsidRPr="009D3306"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1960.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dolazi do korekcije bretonvudskog sistema i uvodi se Zlatni pul. SAD i mnoge evropske zemlje su počele kolektivno da intervenišu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deviznom tržištu sa ciljem da se održi dolarska cijena zlata i obezbijedi stabilnost sitema deviznog kursa. Zbog više problema, kao </w:t>
      </w:r>
      <w:proofErr w:type="gramStart"/>
      <w:r>
        <w:rPr>
          <w:rFonts w:ascii="Times New Roman" w:hAnsi="Times New Roman" w:cs="Times New Roman"/>
          <w:sz w:val="24"/>
          <w:szCs w:val="24"/>
        </w:rPr>
        <w:t>npr</w:t>
      </w:r>
      <w:proofErr w:type="gramEnd"/>
      <w:r>
        <w:rPr>
          <w:rFonts w:ascii="Times New Roman" w:hAnsi="Times New Roman" w:cs="Times New Roman"/>
          <w:sz w:val="24"/>
          <w:szCs w:val="24"/>
        </w:rPr>
        <w:t xml:space="preserve"> špekulacije da će doći do devalvacije dolara, što bi izazvalo kapitalne suficite subjektima koji drže dolarske rezerve, došlo je do napuptanja Zlatnog pula 1968.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w:t>
      </w: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lastRenderedPageBreak/>
        <w:t>B4.16. Smitsonijanski sporazum I zmija u tunelu</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Do Smitsonijanskog sporazuma dolazi jer je bilo neophodno preurediti sistem deviznih kurseva unutar Bretonvudskog sistema. Ovaj sistem je sličan Bretonvudskom sistemu,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dolar nije konvertabilan za zlato. Ustanovljene su nove paritetne vrijednosti sa širim zonama oscilacije </w:t>
      </w:r>
      <w:r>
        <w:rPr>
          <w:rFonts w:ascii="Times New Roman" w:hAnsi="Times New Roman" w:cs="Times New Roman"/>
          <w:sz w:val="24"/>
          <w:szCs w:val="24"/>
        </w:rPr>
        <w:br/>
        <w:t>(+- 2</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Ovaj sporazum je potpisala “grupa 10” – najvećih zemalja koje su imale najveće učešće rezervi u MMF-u.</w:t>
      </w:r>
      <w:proofErr w:type="gramEnd"/>
    </w:p>
    <w:p w:rsidR="009346C3" w:rsidRPr="00BE4264"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Uporedo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ovim sporazumom, šest zemalja članica Evropske ekonomske zajednice je objavilo, 1972.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plan “Zmija u tunelu”. Cilj je bio održanje deviznih vrijednosti valuta ovih zemalja unutar zone +-2</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Zbog problema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deviznim tržištima, aranžman “Zmija u tunelu” prva je napustila Velika Britanija 1972.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a od 1973.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napušta se i Smitsonianski sporazum.</w:t>
      </w:r>
    </w:p>
    <w:p w:rsidR="006E5F73"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Pr>
          <w:rFonts w:ascii="Times New Roman" w:hAnsi="Times New Roman" w:cs="Times New Roman"/>
          <w:b/>
          <w:sz w:val="24"/>
          <w:szCs w:val="24"/>
        </w:rPr>
        <w:t>B2.15. Luvr I Plaza</w:t>
      </w:r>
    </w:p>
    <w:p w:rsidR="009346C3" w:rsidRPr="00DB381C" w:rsidRDefault="009346C3" w:rsidP="009346C3">
      <w:pPr>
        <w:rPr>
          <w:rFonts w:ascii="Times New Roman" w:hAnsi="Times New Roman" w:cs="Times New Roman"/>
          <w:sz w:val="24"/>
          <w:szCs w:val="24"/>
          <w:lang w:val="fr-FR"/>
        </w:rPr>
      </w:pPr>
      <w:r>
        <w:rPr>
          <w:rFonts w:ascii="Times New Roman" w:hAnsi="Times New Roman" w:cs="Times New Roman"/>
          <w:sz w:val="24"/>
          <w:szCs w:val="24"/>
        </w:rPr>
        <w:t xml:space="preserve">1985.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“grupa 5” (grupa 5 najrazvijenijih zemalja, odnosno “grupa 7”) je potpisala sporazum Plaza. </w:t>
      </w:r>
      <w:proofErr w:type="gramStart"/>
      <w:r>
        <w:rPr>
          <w:rFonts w:ascii="Times New Roman" w:hAnsi="Times New Roman" w:cs="Times New Roman"/>
          <w:sz w:val="24"/>
          <w:szCs w:val="24"/>
        </w:rPr>
        <w:t>Tema rasprave je bio dolar, 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njegova</w:t>
      </w:r>
      <w:proofErr w:type="gramEnd"/>
      <w:r>
        <w:rPr>
          <w:rFonts w:ascii="Times New Roman" w:hAnsi="Times New Roman" w:cs="Times New Roman"/>
          <w:sz w:val="24"/>
          <w:szCs w:val="24"/>
        </w:rPr>
        <w:t xml:space="preserve"> isuviše jaka vrijednost. </w:t>
      </w:r>
      <w:proofErr w:type="gramStart"/>
      <w:r>
        <w:rPr>
          <w:rFonts w:ascii="Times New Roman" w:hAnsi="Times New Roman" w:cs="Times New Roman"/>
          <w:sz w:val="24"/>
          <w:szCs w:val="24"/>
        </w:rPr>
        <w:t>Dogovor se sastojao u tome da se izvrši koordinirana aktivnost, u smislu intervencije, da bi se sustila vrijednost dolara.</w:t>
      </w:r>
      <w:proofErr w:type="gramEnd"/>
      <w:r>
        <w:rPr>
          <w:rFonts w:ascii="Times New Roman" w:hAnsi="Times New Roman" w:cs="Times New Roman"/>
          <w:sz w:val="24"/>
          <w:szCs w:val="24"/>
        </w:rPr>
        <w:t xml:space="preserve"> Sprovedene su intervencije koje </w:t>
      </w:r>
      <w:proofErr w:type="gramStart"/>
      <w:r>
        <w:rPr>
          <w:rFonts w:ascii="Times New Roman" w:hAnsi="Times New Roman" w:cs="Times New Roman"/>
          <w:sz w:val="24"/>
          <w:szCs w:val="24"/>
        </w:rPr>
        <w:t>sui</w:t>
      </w:r>
      <w:proofErr w:type="gramEnd"/>
      <w:r>
        <w:rPr>
          <w:rFonts w:ascii="Times New Roman" w:hAnsi="Times New Roman" w:cs="Times New Roman"/>
          <w:sz w:val="24"/>
          <w:szCs w:val="24"/>
        </w:rPr>
        <w:t xml:space="preserve"> male zadovoljavajuće rezultate.</w:t>
      </w:r>
      <w:r>
        <w:rPr>
          <w:rFonts w:ascii="Times New Roman" w:hAnsi="Times New Roman" w:cs="Times New Roman"/>
          <w:sz w:val="24"/>
          <w:szCs w:val="24"/>
        </w:rPr>
        <w:br/>
        <w:t xml:space="preserve">1987.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je potpisan sporazum u Luvru kojim je utvrđeno da je devizna vrijednost dolara opala na nivo koji je spojiv sa ekonomskim fundamentalnostima. </w:t>
      </w:r>
      <w:r w:rsidRPr="00DB381C">
        <w:rPr>
          <w:rFonts w:ascii="Times New Roman" w:hAnsi="Times New Roman" w:cs="Times New Roman"/>
          <w:sz w:val="24"/>
          <w:szCs w:val="24"/>
          <w:lang w:val="fr-FR"/>
        </w:rPr>
        <w:t xml:space="preserve">Bila je potrebna intervencija samo da bi se osigurala stabilnost deviznog kursa, a intervencije su bile usmjerene ka njihovim valutama. </w:t>
      </w:r>
      <w:r>
        <w:rPr>
          <w:rFonts w:ascii="Times New Roman" w:hAnsi="Times New Roman" w:cs="Times New Roman"/>
          <w:sz w:val="24"/>
          <w:szCs w:val="24"/>
          <w:lang w:val="fr-FR"/>
        </w:rPr>
        <w:t>Izgrađen je novi sistem fleksibilnih deviznih kurseva koji se zove « kontrolisano (prljavo) plivanje », i koji se zasniva na djelovanju tržišnih zakonitosti i intervenciji.</w:t>
      </w:r>
    </w:p>
    <w:p w:rsidR="006E5F73" w:rsidRDefault="006E5F73" w:rsidP="009346C3">
      <w:pPr>
        <w:rPr>
          <w:rFonts w:ascii="Times New Roman" w:hAnsi="Times New Roman" w:cs="Times New Roman"/>
          <w:b/>
          <w:sz w:val="24"/>
          <w:szCs w:val="24"/>
          <w:lang w:val="fr-FR"/>
        </w:rPr>
      </w:pPr>
    </w:p>
    <w:p w:rsidR="009346C3" w:rsidRPr="009F5BAA" w:rsidRDefault="009346C3" w:rsidP="009346C3">
      <w:pPr>
        <w:rPr>
          <w:rFonts w:ascii="Times New Roman" w:hAnsi="Times New Roman" w:cs="Times New Roman"/>
          <w:sz w:val="24"/>
          <w:szCs w:val="24"/>
          <w:lang w:val="fr-FR"/>
        </w:rPr>
      </w:pPr>
      <w:r w:rsidRPr="001D2CE0">
        <w:rPr>
          <w:rFonts w:ascii="Times New Roman" w:hAnsi="Times New Roman" w:cs="Times New Roman"/>
          <w:b/>
          <w:sz w:val="24"/>
          <w:szCs w:val="24"/>
          <w:lang w:val="fr-FR"/>
        </w:rPr>
        <w:t>C1.17. Promjene intervalutarne vrijednosti novca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Promjene intervalutarne vrijednosti novca se ogledaju kroz : devalvaciju, revalvaciju, depresijaciju i apresijaciju.</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Devalvacija je akt državne vlasti kojom se formalno snižava devizni kurs nacionalne valute neke zemlje. Devalvacija je čin izravnavanja unutrašnje (niže) vrijednosti novca, izražene u njegovoj kupovnoj moći na domaćem tržištu, i njegove neopravdano više spoljašnje vrijednosti izražene u deviznom kursu, tj. </w:t>
      </w:r>
      <w:proofErr w:type="gramStart"/>
      <w:r>
        <w:rPr>
          <w:rFonts w:ascii="Times New Roman" w:hAnsi="Times New Roman" w:cs="Times New Roman"/>
          <w:sz w:val="24"/>
          <w:szCs w:val="24"/>
          <w:lang w:val="fr-FR"/>
        </w:rPr>
        <w:t>akt</w:t>
      </w:r>
      <w:proofErr w:type="gramEnd"/>
      <w:r>
        <w:rPr>
          <w:rFonts w:ascii="Times New Roman" w:hAnsi="Times New Roman" w:cs="Times New Roman"/>
          <w:sz w:val="24"/>
          <w:szCs w:val="24"/>
          <w:lang w:val="fr-FR"/>
        </w:rPr>
        <w:t xml:space="preserve"> korekcije kojim se usklađuje spoljna sa unutrašnjom vrijednošću.</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Revalvacija predstavlja povećanje deviznog kursa (intervalutarne vrijednosti) domaće valute u odnosu na valute drugih zemalja, koja se sprovodi formalno pravnim aktom monetarnih vlasti. Revalvacija povećava međunarodnu vrijednost domaće valute.</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Depresijacija je smanjenje unutrašnje vrijednosti, tj. </w:t>
      </w:r>
      <w:proofErr w:type="gramStart"/>
      <w:r>
        <w:rPr>
          <w:rFonts w:ascii="Times New Roman" w:hAnsi="Times New Roman" w:cs="Times New Roman"/>
          <w:sz w:val="24"/>
          <w:szCs w:val="24"/>
          <w:lang w:val="fr-FR"/>
        </w:rPr>
        <w:t>kupovne</w:t>
      </w:r>
      <w:proofErr w:type="gramEnd"/>
      <w:r>
        <w:rPr>
          <w:rFonts w:ascii="Times New Roman" w:hAnsi="Times New Roman" w:cs="Times New Roman"/>
          <w:sz w:val="24"/>
          <w:szCs w:val="24"/>
          <w:lang w:val="fr-FR"/>
        </w:rPr>
        <w:t xml:space="preserve"> moći novca, iako je spoljašnja vrijednost (valutni paritet) ostala neizmijenjena. Domaća valuta postaje precijenjena u odnosu na inostrane, ali je unutrašnja vrijednost snižena.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Apresijacija predstavlja povećanje deviznog kursa domaće valute na tržištu djelovanjem ekonomskih zakonitosti ponude i tražnje, a ne formalno pravnim aktima monetarne vlasti.</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240DC8">
        <w:rPr>
          <w:rFonts w:ascii="Times New Roman" w:hAnsi="Times New Roman" w:cs="Times New Roman"/>
          <w:b/>
          <w:sz w:val="24"/>
          <w:szCs w:val="24"/>
          <w:lang w:val="fr-FR"/>
        </w:rPr>
        <w:t>A2.14. Devalvacija?</w:t>
      </w:r>
    </w:p>
    <w:p w:rsidR="009346C3" w:rsidRPr="00240DC8" w:rsidRDefault="009346C3" w:rsidP="009346C3">
      <w:pPr>
        <w:rPr>
          <w:rFonts w:ascii="Times New Roman" w:hAnsi="Times New Roman" w:cs="Times New Roman"/>
          <w:sz w:val="24"/>
          <w:szCs w:val="24"/>
          <w:lang w:val="fr-FR"/>
        </w:rPr>
      </w:pPr>
      <w:r w:rsidRPr="00240DC8">
        <w:rPr>
          <w:rFonts w:ascii="Times New Roman" w:hAnsi="Times New Roman" w:cs="Times New Roman"/>
          <w:sz w:val="24"/>
          <w:szCs w:val="24"/>
          <w:lang w:val="fr-FR"/>
        </w:rPr>
        <w:t>Devalvacija je akt državne vlasti kojim se formalno snižava devizni kurs nacionalne valute neke zemlje. Devalvacija je čin izravnjavanja unutrašnje (niže) vrijednosti novca, izražene u njegovoj kupovnoj moći na domaćem tržištu, i njegove neopravdano više spoljašne vrijednosti izražene u deviznom kursu.</w:t>
      </w:r>
    </w:p>
    <w:p w:rsidR="006E5F73" w:rsidRDefault="006E5F73" w:rsidP="009346C3">
      <w:pPr>
        <w:rPr>
          <w:rFonts w:ascii="Times New Roman" w:hAnsi="Times New Roman" w:cs="Times New Roman"/>
          <w:b/>
          <w:sz w:val="24"/>
          <w:szCs w:val="24"/>
          <w:lang w:val="fr-FR"/>
        </w:rPr>
      </w:pPr>
    </w:p>
    <w:p w:rsidR="009346C3" w:rsidRPr="00BD1413" w:rsidRDefault="009346C3" w:rsidP="009346C3">
      <w:pPr>
        <w:rPr>
          <w:rFonts w:ascii="Times New Roman" w:hAnsi="Times New Roman" w:cs="Times New Roman"/>
          <w:b/>
          <w:sz w:val="24"/>
          <w:szCs w:val="24"/>
          <w:lang w:val="fr-FR"/>
        </w:rPr>
      </w:pPr>
      <w:r w:rsidRPr="00BD1413">
        <w:rPr>
          <w:rFonts w:ascii="Times New Roman" w:hAnsi="Times New Roman" w:cs="Times New Roman"/>
          <w:b/>
          <w:sz w:val="24"/>
          <w:szCs w:val="24"/>
          <w:lang w:val="fr-FR"/>
        </w:rPr>
        <w:t>A3.15. Depresijacija</w:t>
      </w:r>
    </w:p>
    <w:p w:rsidR="009346C3" w:rsidRPr="003D0272"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Depresijacija predstavlja faktičko stanje u koje dospijeva nacionalna valut</w:t>
      </w:r>
      <w:r>
        <w:rPr>
          <w:rFonts w:ascii="Times New Roman" w:hAnsi="Times New Roman" w:cs="Times New Roman"/>
          <w:sz w:val="24"/>
          <w:szCs w:val="24"/>
          <w:lang w:val="fr-FR"/>
        </w:rPr>
        <w:t>a. U slučaju depresijacije dolaz</w:t>
      </w:r>
      <w:r w:rsidRPr="00BD1413">
        <w:rPr>
          <w:rFonts w:ascii="Times New Roman" w:hAnsi="Times New Roman" w:cs="Times New Roman"/>
          <w:sz w:val="24"/>
          <w:szCs w:val="24"/>
          <w:lang w:val="fr-FR"/>
        </w:rPr>
        <w:t xml:space="preserve">i do smanjenja unutrašnje vrijednosti, tj. </w:t>
      </w:r>
      <w:proofErr w:type="gramStart"/>
      <w:r w:rsidRPr="00BD1413">
        <w:rPr>
          <w:rFonts w:ascii="Times New Roman" w:hAnsi="Times New Roman" w:cs="Times New Roman"/>
          <w:sz w:val="24"/>
          <w:szCs w:val="24"/>
          <w:lang w:val="fr-FR"/>
        </w:rPr>
        <w:t>kupovne</w:t>
      </w:r>
      <w:proofErr w:type="gramEnd"/>
      <w:r w:rsidRPr="00BD1413">
        <w:rPr>
          <w:rFonts w:ascii="Times New Roman" w:hAnsi="Times New Roman" w:cs="Times New Roman"/>
          <w:sz w:val="24"/>
          <w:szCs w:val="24"/>
          <w:lang w:val="fr-FR"/>
        </w:rPr>
        <w:t xml:space="preserve"> moći novca, iako je spoljašnja vrijednost (valutni paritet) ostala neizmijenjena. Damaća valuta postaje precijenjea u odnosu na inostrane, a depresira u odnosu na svoju unutrašnju tržišnu vrijednost. Taj raskorak između unutrašnje i spoljašnje vrijednosti nacionalne valute se može neutralisati antiinflacionom politikom koja jača unutrašnju vrijednost, ili devalvacijom koja smanjuje spoljašnju.</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C073D5">
        <w:rPr>
          <w:rFonts w:ascii="Times New Roman" w:hAnsi="Times New Roman" w:cs="Times New Roman"/>
          <w:b/>
          <w:sz w:val="24"/>
          <w:szCs w:val="24"/>
          <w:lang w:val="fr-FR"/>
        </w:rPr>
        <w:t>B3.14. Revalvacija</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Revalvacija predstavlja povećanje deviznog kursa (intervalutarne vrijednosti) domaće valute u odnosu na valute drugih zemalja, koja se sprovodi formano pravnim aktom monetarnih vlasti.</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Kod valuta zlatnog standarda revalvacija je posledica povećanja zlatnog pokrića ili kontrakcije novčanog opticaja, tj. </w:t>
      </w:r>
      <w:proofErr w:type="gramStart"/>
      <w:r>
        <w:rPr>
          <w:rFonts w:ascii="Times New Roman" w:hAnsi="Times New Roman" w:cs="Times New Roman"/>
          <w:sz w:val="24"/>
          <w:szCs w:val="24"/>
          <w:lang w:val="fr-FR"/>
        </w:rPr>
        <w:t>deflacije</w:t>
      </w:r>
      <w:proofErr w:type="gramEnd"/>
      <w:r>
        <w:rPr>
          <w:rFonts w:ascii="Times New Roman" w:hAnsi="Times New Roman" w:cs="Times New Roman"/>
          <w:sz w:val="24"/>
          <w:szCs w:val="24"/>
          <w:lang w:val="fr-FR"/>
        </w:rPr>
        <w:t>, kada na svaku novčanu jedinicu dolazi veća količina zlata. U zemljama sa papirnim važenjem revalvacija se tehnički sprovodi na isti način, ali bez konvertabilnosti novačanica u zlato.</w:t>
      </w:r>
    </w:p>
    <w:p w:rsidR="009346C3" w:rsidRPr="00240DC8"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Razlozi koji izazivaju deflaciju su porast kupovne snage novca i suficit platnog bilansa, kao i potreba suzbijanja inflacionih tendencija.</w:t>
      </w:r>
      <w:r>
        <w:rPr>
          <w:rFonts w:ascii="Times New Roman" w:hAnsi="Times New Roman" w:cs="Times New Roman"/>
          <w:sz w:val="24"/>
          <w:szCs w:val="24"/>
          <w:lang w:val="fr-FR"/>
        </w:rPr>
        <w:br/>
        <w:t>Revalvacija podiže međunarodnu vrijednost domaće valute, ali nije uvijek poželja jer smanjuje konkurentksu sposobnost nacionalne privrede.</w:t>
      </w:r>
    </w:p>
    <w:p w:rsidR="009346C3" w:rsidRDefault="009346C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C073D5">
        <w:rPr>
          <w:rFonts w:ascii="Times New Roman" w:hAnsi="Times New Roman" w:cs="Times New Roman"/>
          <w:b/>
          <w:sz w:val="24"/>
          <w:szCs w:val="24"/>
          <w:lang w:val="fr-FR"/>
        </w:rPr>
        <w:t>C2.18. Neki uzroci revalvacije (temeljni razlozi koji izazivaju revalvaciju)</w:t>
      </w:r>
    </w:p>
    <w:p w:rsidR="009346C3" w:rsidRPr="00240DC8"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Temeljni razlozi koji izazivaju revalvaciju su apsolutni ili relativni porast unutrašnje kupovne snage novca i suficit platnog bilansa, a osim njih i potreba suzbijanja inflacionih tendencija, politički faktori i odnosi, međunarodni prestiž kao i relativna revalvacija koja nastaje kod svih valuta koje nisu devalvirale, u odnosu na devalvirane valute. Revalvacija je poželjna kao terapija protiv uvezene inflacije i ukazuje se kao jedna od anticikličnih mjera.</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C073D5">
        <w:rPr>
          <w:rFonts w:ascii="Times New Roman" w:hAnsi="Times New Roman" w:cs="Times New Roman"/>
          <w:b/>
          <w:sz w:val="24"/>
          <w:szCs w:val="24"/>
          <w:lang w:val="fr-FR"/>
        </w:rPr>
        <w:t>B4.17. Apresijacija</w:t>
      </w:r>
    </w:p>
    <w:p w:rsidR="009346C3" w:rsidRPr="009F5BAA"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Apresijacija predstavlja povećanje deviznog kursa domaće valute na tržištu djelovanjem ekonomskih zakonitosti ponude i tražnje, a ne formalno pravnim aktima monetarne vlasti.</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Dakle, apresijacija je pojam kojim se označava porast vrijednosti novca. Obično se izražava kao intervalutarna vrijednost, što znači da se apresijacija jedne valute istovremeno odražava i kao depresijacija druge valute.</w:t>
      </w:r>
    </w:p>
    <w:p w:rsidR="009346C3" w:rsidRPr="00BE4264"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Apresijacija predstavlja povećanje deviznog kursa domaće valute u odnosu na valute drugih zemalja. Ako je apresijaciaj dugotrajna, neophodna je reakcija monetarnih vlasti, kroz Revalvaciju, kao potvrdu stanja koje je prisutno na deviznom tržištu.</w:t>
      </w:r>
      <w:r>
        <w:rPr>
          <w:rFonts w:ascii="Times New Roman" w:hAnsi="Times New Roman" w:cs="Times New Roman"/>
          <w:sz w:val="24"/>
          <w:szCs w:val="24"/>
          <w:lang w:val="fr-FR"/>
        </w:rPr>
        <w:br/>
        <w:t>Na taj način se otklanja jaz između spoljne vrijednosti novca, kroz promjenu deviznog kursa, jer je unutrašnja data i određena kupovnom moći.</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9053A2">
        <w:rPr>
          <w:rFonts w:ascii="Times New Roman" w:hAnsi="Times New Roman" w:cs="Times New Roman"/>
          <w:b/>
          <w:sz w:val="24"/>
          <w:szCs w:val="24"/>
          <w:lang w:val="fr-FR"/>
        </w:rPr>
        <w:t>A1.16.   Portofolio teorija formiranja deviznog kursa?</w:t>
      </w:r>
    </w:p>
    <w:p w:rsidR="009346C3" w:rsidRPr="00BE4264" w:rsidRDefault="009346C3" w:rsidP="009346C3">
      <w:pPr>
        <w:rPr>
          <w:rFonts w:ascii="Times New Roman" w:hAnsi="Times New Roman" w:cs="Times New Roman"/>
          <w:b/>
          <w:sz w:val="24"/>
          <w:szCs w:val="24"/>
          <w:lang w:val="fr-FR"/>
        </w:rPr>
      </w:pPr>
      <w:r w:rsidRPr="00BE4264">
        <w:rPr>
          <w:rFonts w:ascii="Times New Roman" w:hAnsi="Times New Roman" w:cs="Times New Roman"/>
          <w:sz w:val="24"/>
          <w:szCs w:val="24"/>
          <w:lang w:val="fr-FR"/>
        </w:rPr>
        <w:t>Portfolio teorija deviznog kursa kaže da se ravnotežni kurs formira pod uticajem promjena na tržištu novca i tržištu kapitala, koje dovode do promjena ponašanja vlasnika imovine u njihovom nastojanju da postignu optimalnu strukturu imovine-portfolija. Vlasnik imovine vrši stalne izmjene strukture svoje imovine u želji da ostvari najveći prihod uz najmanja ulaganja i minimalan rizik. U odnosu na promjene na tržištu novca, investitori usmjeravaju sastav imovine iz nekamatonosnih u kamatonosne oblike, i obratno. Porast ponude novca utiče na depresijaciju kursa pod uticajem racionalnih očekivanja (ovo je stav od kod polazi ova teorija).</w:t>
      </w:r>
    </w:p>
    <w:p w:rsidR="006E5F73" w:rsidRDefault="006E5F73"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A4.8.   Monetaristička teorija deviznog kursa.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Po ovoj teoriji devizni kurs je određen odnosom ukupne ponude i tražnje za novcem na različitim novčanim tržištima. Promjene nominalne ponude novca i promjene cijena, pri daom nivou </w:t>
      </w:r>
      <w:r w:rsidRPr="009346C3">
        <w:rPr>
          <w:rFonts w:ascii="Times New Roman" w:hAnsi="Times New Roman" w:cs="Times New Roman"/>
          <w:sz w:val="24"/>
          <w:szCs w:val="24"/>
          <w:lang w:val="fr-FR"/>
        </w:rPr>
        <w:lastRenderedPageBreak/>
        <w:t>realnog nacionalnog dohotka, utiču na determinisanje deviznog kursa. Takođe utiču i nemotarne determinante. Ova teorija polazi od stava da je prilagođavanje cijena promjenama mase novca u privredi veoma brzo, gotovo trenutno, pa se zahvaljući uticaju ponude novca na domaće cijene, i uticaju cijena na spoljnotrgovinske odnose, devizni kurs vrlo brzo prilagođava promjenama monetarne ponude. Dodatna emisija novca obara devizni kurs, dok se kod restriktivne politike devizni kurs uglavnom zadržava na već dostignutom nivou. Ova teorija ugrađuje i inflatorna očekivanja koja dodatno djeluju na devizni kurs, tj jednom pokrenuti proces inflacije će sve više da se ubrzava ukoliko je pokrenut i podržan monetarnom ekspanzijom.</w:t>
      </w:r>
    </w:p>
    <w:p w:rsidR="006E5F73" w:rsidRDefault="006E5F73"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t>C1.15. Prednosti fiksnih deviznih kurseva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Prednosti fiksnog (čvrstog) deviznog kursa: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1) Pouzdana osnova za kalkulacije u uvoznim i izvoznim poslovima,</w:t>
      </w:r>
      <w:r w:rsidRPr="009346C3">
        <w:rPr>
          <w:rFonts w:ascii="Times New Roman" w:hAnsi="Times New Roman" w:cs="Times New Roman"/>
          <w:sz w:val="24"/>
          <w:szCs w:val="24"/>
          <w:lang w:val="fr-FR"/>
        </w:rPr>
        <w:br/>
        <w:t>2) Olakšava utvrđivanje rentabilnosti investicionih ulaganja,</w:t>
      </w:r>
      <w:r w:rsidRPr="009346C3">
        <w:rPr>
          <w:rFonts w:ascii="Times New Roman" w:hAnsi="Times New Roman" w:cs="Times New Roman"/>
          <w:sz w:val="24"/>
          <w:szCs w:val="24"/>
          <w:lang w:val="fr-FR"/>
        </w:rPr>
        <w:br/>
        <w:t xml:space="preserve">3) Smanjen rizik u ekonomskim transakcijama </w:t>
      </w:r>
      <w:proofErr w:type="gramStart"/>
      <w:r w:rsidRPr="009346C3">
        <w:rPr>
          <w:rFonts w:ascii="Times New Roman" w:hAnsi="Times New Roman" w:cs="Times New Roman"/>
          <w:sz w:val="24"/>
          <w:szCs w:val="24"/>
          <w:lang w:val="fr-FR"/>
        </w:rPr>
        <w:t>sa</w:t>
      </w:r>
      <w:proofErr w:type="gramEnd"/>
      <w:r w:rsidRPr="009346C3">
        <w:rPr>
          <w:rFonts w:ascii="Times New Roman" w:hAnsi="Times New Roman" w:cs="Times New Roman"/>
          <w:sz w:val="24"/>
          <w:szCs w:val="24"/>
          <w:lang w:val="fr-FR"/>
        </w:rPr>
        <w:t xml:space="preserve"> inostranstvom,</w:t>
      </w:r>
      <w:r w:rsidRPr="009346C3">
        <w:rPr>
          <w:rFonts w:ascii="Times New Roman" w:hAnsi="Times New Roman" w:cs="Times New Roman"/>
          <w:sz w:val="24"/>
          <w:szCs w:val="24"/>
          <w:lang w:val="fr-FR"/>
        </w:rPr>
        <w:br/>
        <w:t>4) Pozitivno djeluje na sklapanje dugoročnih poslovnih aranžmana sa stranim partnerima,</w:t>
      </w:r>
      <w:r w:rsidRPr="009346C3">
        <w:rPr>
          <w:rFonts w:ascii="Times New Roman" w:hAnsi="Times New Roman" w:cs="Times New Roman"/>
          <w:sz w:val="24"/>
          <w:szCs w:val="24"/>
          <w:lang w:val="fr-FR"/>
        </w:rPr>
        <w:br/>
        <w:t>5) Štiti nacionalnu privredu kod kratkoročnih i stihijskih poremećaja na svjetskom tržištu,</w:t>
      </w:r>
      <w:r w:rsidRPr="009346C3">
        <w:rPr>
          <w:rFonts w:ascii="Times New Roman" w:hAnsi="Times New Roman" w:cs="Times New Roman"/>
          <w:sz w:val="24"/>
          <w:szCs w:val="24"/>
          <w:lang w:val="fr-FR"/>
        </w:rPr>
        <w:br/>
        <w:t>6) Povećava interes stranaca da drže nacionalnu valutu,</w:t>
      </w:r>
      <w:r w:rsidRPr="009346C3">
        <w:rPr>
          <w:rFonts w:ascii="Times New Roman" w:hAnsi="Times New Roman" w:cs="Times New Roman"/>
          <w:sz w:val="24"/>
          <w:szCs w:val="24"/>
          <w:lang w:val="fr-FR"/>
        </w:rPr>
        <w:br/>
        <w:t>7) Sužava prostor za špekulativne transakcije.</w:t>
      </w:r>
    </w:p>
    <w:p w:rsidR="006E5F73" w:rsidRPr="005C5831" w:rsidRDefault="006E5F73" w:rsidP="009346C3">
      <w:pPr>
        <w:rPr>
          <w:rFonts w:ascii="Times New Roman" w:hAnsi="Times New Roman" w:cs="Times New Roman"/>
          <w:b/>
          <w:sz w:val="24"/>
          <w:szCs w:val="24"/>
          <w:lang w:val="fr-FR"/>
        </w:rPr>
      </w:pPr>
    </w:p>
    <w:p w:rsidR="009346C3" w:rsidRPr="00661DC5" w:rsidRDefault="009346C3" w:rsidP="009346C3">
      <w:pPr>
        <w:rPr>
          <w:rFonts w:ascii="Times New Roman" w:hAnsi="Times New Roman" w:cs="Times New Roman"/>
          <w:b/>
          <w:sz w:val="24"/>
          <w:szCs w:val="24"/>
        </w:rPr>
      </w:pPr>
      <w:r w:rsidRPr="00987774">
        <w:rPr>
          <w:rFonts w:ascii="Times New Roman" w:hAnsi="Times New Roman" w:cs="Times New Roman"/>
          <w:b/>
          <w:sz w:val="24"/>
          <w:szCs w:val="24"/>
        </w:rPr>
        <w:t xml:space="preserve">C1.18. </w:t>
      </w:r>
      <w:r w:rsidRPr="001D2CE0">
        <w:rPr>
          <w:rFonts w:ascii="Times New Roman" w:hAnsi="Times New Roman" w:cs="Times New Roman"/>
          <w:b/>
          <w:sz w:val="24"/>
          <w:szCs w:val="24"/>
        </w:rPr>
        <w:t>Prednosti fi</w:t>
      </w:r>
      <w:r>
        <w:rPr>
          <w:rFonts w:ascii="Times New Roman" w:hAnsi="Times New Roman" w:cs="Times New Roman"/>
          <w:b/>
          <w:sz w:val="24"/>
          <w:szCs w:val="24"/>
        </w:rPr>
        <w:t>ksnih kurseva monetarne politike</w:t>
      </w:r>
    </w:p>
    <w:p w:rsidR="006E5F73" w:rsidRDefault="006E5F73" w:rsidP="009346C3">
      <w:pPr>
        <w:rPr>
          <w:rFonts w:ascii="Times New Roman" w:hAnsi="Times New Roman" w:cs="Times New Roman"/>
          <w:b/>
          <w:sz w:val="24"/>
          <w:szCs w:val="24"/>
        </w:rPr>
      </w:pPr>
    </w:p>
    <w:p w:rsidR="009346C3" w:rsidRPr="009346C3" w:rsidRDefault="009346C3" w:rsidP="009346C3">
      <w:pPr>
        <w:rPr>
          <w:rFonts w:ascii="Times New Roman" w:hAnsi="Times New Roman" w:cs="Times New Roman"/>
          <w:b/>
          <w:sz w:val="24"/>
          <w:szCs w:val="24"/>
        </w:rPr>
      </w:pPr>
      <w:r w:rsidRPr="009346C3">
        <w:rPr>
          <w:rFonts w:ascii="Times New Roman" w:hAnsi="Times New Roman" w:cs="Times New Roman"/>
          <w:b/>
          <w:sz w:val="24"/>
          <w:szCs w:val="24"/>
        </w:rPr>
        <w:t>C2.15. Realan devizni kurs</w:t>
      </w:r>
    </w:p>
    <w:p w:rsidR="009346C3" w:rsidRPr="00661DC5"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rPr>
        <w:t xml:space="preserve">Realan je onaj devizni kurs koji izjednačava opšti nivo cijena u zemlji </w:t>
      </w:r>
      <w:proofErr w:type="gramStart"/>
      <w:r w:rsidRPr="009346C3">
        <w:rPr>
          <w:rFonts w:ascii="Times New Roman" w:hAnsi="Times New Roman" w:cs="Times New Roman"/>
          <w:sz w:val="24"/>
          <w:szCs w:val="24"/>
        </w:rPr>
        <w:t>sa</w:t>
      </w:r>
      <w:proofErr w:type="gramEnd"/>
      <w:r w:rsidRPr="009346C3">
        <w:rPr>
          <w:rFonts w:ascii="Times New Roman" w:hAnsi="Times New Roman" w:cs="Times New Roman"/>
          <w:sz w:val="24"/>
          <w:szCs w:val="24"/>
        </w:rPr>
        <w:t xml:space="preserve"> opštim nivoom cijena u inostranstvu i koji obezbjeđuje paritet kupovne moći.</w:t>
      </w:r>
      <w:r w:rsidRPr="009346C3">
        <w:rPr>
          <w:rFonts w:ascii="Times New Roman" w:hAnsi="Times New Roman" w:cs="Times New Roman"/>
          <w:sz w:val="24"/>
          <w:szCs w:val="24"/>
        </w:rPr>
        <w:br/>
      </w:r>
      <w:proofErr w:type="gramStart"/>
      <w:r w:rsidRPr="009346C3">
        <w:rPr>
          <w:rFonts w:ascii="Times New Roman" w:hAnsi="Times New Roman" w:cs="Times New Roman"/>
          <w:sz w:val="24"/>
          <w:szCs w:val="24"/>
        </w:rPr>
        <w:t>U normalnim okolnostima on obezbjeđuje i uravnoteženje platnog bilansa.</w:t>
      </w:r>
      <w:proofErr w:type="gramEnd"/>
      <w:r w:rsidRPr="009346C3">
        <w:rPr>
          <w:rFonts w:ascii="Times New Roman" w:hAnsi="Times New Roman" w:cs="Times New Roman"/>
          <w:sz w:val="24"/>
          <w:szCs w:val="24"/>
        </w:rPr>
        <w:br/>
      </w:r>
      <w:proofErr w:type="gramStart"/>
      <w:r w:rsidRPr="009346C3">
        <w:rPr>
          <w:rFonts w:ascii="Times New Roman" w:hAnsi="Times New Roman" w:cs="Times New Roman"/>
          <w:sz w:val="24"/>
          <w:szCs w:val="24"/>
        </w:rPr>
        <w:t>Ako je devizni kurs ispod nivao realnog, onda je domaća valuta precijenjena, što dovodi do toga da je kupovna moć u inostranstvu veća nego u zemlji, što povećava uvoz.</w:t>
      </w:r>
      <w:proofErr w:type="gramEnd"/>
      <w:r w:rsidRPr="009346C3">
        <w:rPr>
          <w:rFonts w:ascii="Times New Roman" w:hAnsi="Times New Roman" w:cs="Times New Roman"/>
          <w:sz w:val="24"/>
          <w:szCs w:val="24"/>
        </w:rPr>
        <w:br/>
      </w:r>
      <w:r>
        <w:rPr>
          <w:rFonts w:ascii="Times New Roman" w:hAnsi="Times New Roman" w:cs="Times New Roman"/>
          <w:sz w:val="24"/>
          <w:szCs w:val="24"/>
          <w:lang w:val="fr-FR"/>
        </w:rPr>
        <w:t>Obrnuto je sa potcijenjenošću, koja stimuliše izvoz jer je uvoz poskupio.</w:t>
      </w:r>
    </w:p>
    <w:p w:rsidR="009346C3" w:rsidRDefault="009346C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F007EC">
        <w:rPr>
          <w:rFonts w:ascii="Times New Roman" w:hAnsi="Times New Roman" w:cs="Times New Roman"/>
          <w:b/>
          <w:sz w:val="24"/>
          <w:szCs w:val="24"/>
          <w:lang w:val="fr-FR"/>
        </w:rPr>
        <w:t>C3.18. Ravnotežan devizni kurs</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Devizni kurs pri kojem se obezbjeđuje uravnoteženost platnog bilansa, odnosno devizni kurs pri kom su ponuda i tražnja deviza ujednačene, naziva se ravnotežani devizni kurs. U širem ekonomsko-političkom smislu, ravnotežni devizni kurs je onaj kurs koji obezbjeđuje ravnotežu </w:t>
      </w:r>
      <w:r>
        <w:rPr>
          <w:rFonts w:ascii="Times New Roman" w:hAnsi="Times New Roman" w:cs="Times New Roman"/>
          <w:sz w:val="24"/>
          <w:szCs w:val="24"/>
          <w:lang w:val="fr-FR"/>
        </w:rPr>
        <w:lastRenderedPageBreak/>
        <w:t>platnog bilansa :</w:t>
      </w:r>
      <w:r>
        <w:rPr>
          <w:rFonts w:ascii="Times New Roman" w:hAnsi="Times New Roman" w:cs="Times New Roman"/>
          <w:sz w:val="24"/>
          <w:szCs w:val="24"/>
          <w:lang w:val="fr-FR"/>
        </w:rPr>
        <w:br/>
        <w:t>- u dužem vremenskom periodu ;</w:t>
      </w:r>
      <w:r>
        <w:rPr>
          <w:rFonts w:ascii="Times New Roman" w:hAnsi="Times New Roman" w:cs="Times New Roman"/>
          <w:sz w:val="24"/>
          <w:szCs w:val="24"/>
          <w:lang w:val="fr-FR"/>
        </w:rPr>
        <w:br/>
        <w:t>- bez abnormalnih trgovinskih i deviznih ograničenja ;</w:t>
      </w:r>
      <w:r>
        <w:rPr>
          <w:rFonts w:ascii="Times New Roman" w:hAnsi="Times New Roman" w:cs="Times New Roman"/>
          <w:sz w:val="24"/>
          <w:szCs w:val="24"/>
          <w:lang w:val="fr-FR"/>
        </w:rPr>
        <w:br/>
        <w:t>-  uz očuvanje unutrašnje ravnoteže.</w:t>
      </w:r>
    </w:p>
    <w:p w:rsid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8" type="#_x0000_t32" style="position:absolute;margin-left:35.25pt;margin-top:21.85pt;width:0;height:112.5pt;flip:y;z-index:251662848" o:connectortype="straight">
            <v:stroke endarrow="block"/>
          </v:shape>
        </w:pict>
      </w:r>
    </w:p>
    <w:p w:rsid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41" type="#_x0000_t32" style="position:absolute;margin-left:48.75pt;margin-top:14.75pt;width:91.5pt;height:77.25pt;z-index:251663872" o:connectortype="straight"/>
        </w:pict>
      </w:r>
      <w:r>
        <w:rPr>
          <w:rFonts w:ascii="Times New Roman" w:hAnsi="Times New Roman" w:cs="Times New Roman"/>
          <w:noProof/>
          <w:sz w:val="24"/>
          <w:szCs w:val="24"/>
        </w:rPr>
        <w:pict>
          <v:shape id="_x0000_s1040" type="#_x0000_t32" style="position:absolute;margin-left:48.75pt;margin-top:14.75pt;width:97.5pt;height:82.5pt;flip:y;z-index:251664896" o:connectortype="straight"/>
        </w:pict>
      </w:r>
      <w:r w:rsidR="009346C3">
        <w:rPr>
          <w:rFonts w:ascii="Times New Roman" w:hAnsi="Times New Roman" w:cs="Times New Roman"/>
          <w:sz w:val="24"/>
          <w:szCs w:val="24"/>
          <w:lang w:val="fr-FR"/>
        </w:rPr>
        <w:t>Dolar/€   d – kriva tražnje        s – kriva ponude deviza</w:t>
      </w:r>
    </w:p>
    <w:p w:rsidR="009346C3" w:rsidRDefault="009346C3" w:rsidP="009346C3">
      <w:pPr>
        <w:rPr>
          <w:rFonts w:ascii="Times New Roman" w:hAnsi="Times New Roman" w:cs="Times New Roman"/>
          <w:sz w:val="24"/>
          <w:szCs w:val="24"/>
          <w:lang w:val="fr-FR"/>
        </w:rPr>
      </w:pP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r</w:t>
      </w:r>
      <w:proofErr w:type="gramEnd"/>
      <w:r>
        <w:rPr>
          <w:rFonts w:ascii="Times New Roman" w:hAnsi="Times New Roman" w:cs="Times New Roman"/>
          <w:sz w:val="24"/>
          <w:szCs w:val="24"/>
          <w:lang w:val="fr-FR"/>
        </w:rPr>
        <w:t xml:space="preserve">                            R</w:t>
      </w:r>
    </w:p>
    <w:p w:rsidR="009346C3"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9346C3" w:rsidRDefault="00F24BBE" w:rsidP="009346C3">
      <w:pPr>
        <w:rPr>
          <w:rFonts w:ascii="Times New Roman" w:hAnsi="Times New Roman" w:cs="Times New Roman"/>
          <w:sz w:val="24"/>
          <w:szCs w:val="24"/>
          <w:lang w:val="fr-FR"/>
        </w:rPr>
      </w:pPr>
      <w:r>
        <w:rPr>
          <w:rFonts w:ascii="Times New Roman" w:hAnsi="Times New Roman" w:cs="Times New Roman"/>
          <w:noProof/>
          <w:sz w:val="24"/>
          <w:szCs w:val="24"/>
        </w:rPr>
        <w:pict>
          <v:shape id="_x0000_s1039" type="#_x0000_t32" style="position:absolute;margin-left:35.25pt;margin-top:5pt;width:114.75pt;height:0;z-index:251665920" o:connectortype="straight">
            <v:stroke endarrow="block"/>
          </v:shape>
        </w:pict>
      </w:r>
      <w:r w:rsidR="009346C3">
        <w:rPr>
          <w:rFonts w:ascii="Times New Roman" w:hAnsi="Times New Roman" w:cs="Times New Roman"/>
          <w:sz w:val="24"/>
          <w:szCs w:val="24"/>
          <w:lang w:val="fr-FR"/>
        </w:rPr>
        <w:br/>
        <w:t xml:space="preserve">                                        Q – količina Eura</w:t>
      </w:r>
    </w:p>
    <w:p w:rsidR="009346C3" w:rsidRPr="00D273E5" w:rsidRDefault="009346C3" w:rsidP="009346C3">
      <w:pPr>
        <w:rPr>
          <w:rFonts w:ascii="Times New Roman" w:hAnsi="Times New Roman" w:cs="Times New Roman"/>
          <w:sz w:val="24"/>
          <w:szCs w:val="24"/>
          <w:lang w:val="fr-FR"/>
        </w:rPr>
      </w:pPr>
      <w:r w:rsidRPr="00D273E5">
        <w:rPr>
          <w:rFonts w:ascii="Times New Roman" w:hAnsi="Times New Roman" w:cs="Times New Roman"/>
          <w:sz w:val="24"/>
          <w:szCs w:val="24"/>
          <w:lang w:val="fr-FR"/>
        </w:rPr>
        <w:t>Presjek krive ponude i tražnje određuje ravnotežni kurs (R)</w:t>
      </w:r>
    </w:p>
    <w:p w:rsidR="006E5F73" w:rsidRPr="005C5831"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rPr>
      </w:pPr>
      <w:proofErr w:type="gramStart"/>
      <w:r w:rsidRPr="00E33BBE">
        <w:rPr>
          <w:rFonts w:ascii="Times New Roman" w:hAnsi="Times New Roman" w:cs="Times New Roman"/>
          <w:b/>
          <w:sz w:val="24"/>
          <w:szCs w:val="24"/>
        </w:rPr>
        <w:t>A2.20. Paritet kupovnih snaga – relativna.</w:t>
      </w:r>
      <w:proofErr w:type="gramEnd"/>
    </w:p>
    <w:p w:rsidR="009346C3" w:rsidRPr="00CB5032" w:rsidRDefault="009346C3" w:rsidP="009346C3">
      <w:pPr>
        <w:rPr>
          <w:rFonts w:ascii="Times New Roman" w:hAnsi="Times New Roman" w:cs="Times New Roman"/>
          <w:sz w:val="24"/>
          <w:szCs w:val="24"/>
        </w:rPr>
      </w:pPr>
      <w:proofErr w:type="gramStart"/>
      <w:r w:rsidRPr="00CB5032">
        <w:rPr>
          <w:rFonts w:ascii="Times New Roman" w:hAnsi="Times New Roman" w:cs="Times New Roman"/>
          <w:sz w:val="24"/>
          <w:szCs w:val="24"/>
        </w:rPr>
        <w:t>Prema relativnoj verziji PPP, promjene ravnotežnih deviznih kurseva jednake su razlici između domaće i strane stope inflacije u određenom periodu za identične korpe roba i usluga.</w:t>
      </w:r>
      <w:proofErr w:type="gramEnd"/>
      <w:r w:rsidRPr="00CB5032">
        <w:rPr>
          <w:rFonts w:ascii="Times New Roman" w:hAnsi="Times New Roman" w:cs="Times New Roman"/>
          <w:sz w:val="24"/>
          <w:szCs w:val="24"/>
        </w:rPr>
        <w:t xml:space="preserve"> Kod relativne verzije PPP ravnotežni devizni kurs se dobija upoređivanjem promjene vrijednosti korpe izražene u raznim nacionalnim valutama u određenom periodu, za razliku </w:t>
      </w:r>
      <w:proofErr w:type="gramStart"/>
      <w:r w:rsidRPr="00CB5032">
        <w:rPr>
          <w:rFonts w:ascii="Times New Roman" w:hAnsi="Times New Roman" w:cs="Times New Roman"/>
          <w:sz w:val="24"/>
          <w:szCs w:val="24"/>
        </w:rPr>
        <w:t>od</w:t>
      </w:r>
      <w:proofErr w:type="gramEnd"/>
      <w:r w:rsidRPr="00CB5032">
        <w:rPr>
          <w:rFonts w:ascii="Times New Roman" w:hAnsi="Times New Roman" w:cs="Times New Roman"/>
          <w:sz w:val="24"/>
          <w:szCs w:val="24"/>
        </w:rPr>
        <w:t xml:space="preserve"> apsolutne koja se odnosi na određeni momenat.</w:t>
      </w:r>
      <w:r w:rsidRPr="00CB5032">
        <w:rPr>
          <w:rFonts w:ascii="Times New Roman" w:hAnsi="Times New Roman" w:cs="Times New Roman"/>
          <w:sz w:val="24"/>
          <w:szCs w:val="24"/>
        </w:rPr>
        <w:br/>
        <w:t>Relativna verzija se može prikazati na sledeći način</w:t>
      </w:r>
      <w:proofErr w:type="gramStart"/>
      <w:r w:rsidRPr="00CB5032">
        <w:rPr>
          <w:rFonts w:ascii="Times New Roman" w:hAnsi="Times New Roman" w:cs="Times New Roman"/>
          <w:sz w:val="24"/>
          <w:szCs w:val="24"/>
        </w:rPr>
        <w:t>:</w:t>
      </w:r>
      <w:proofErr w:type="gramEnd"/>
      <w:r w:rsidRPr="00CB5032">
        <w:rPr>
          <w:rFonts w:ascii="Times New Roman" w:hAnsi="Times New Roman" w:cs="Times New Roman"/>
          <w:sz w:val="24"/>
          <w:szCs w:val="24"/>
        </w:rPr>
        <w:br/>
      </w:r>
      <w:r w:rsidRPr="00CB5032">
        <w:rPr>
          <w:rFonts w:ascii="Times New Roman" w:hAnsi="Times New Roman" w:cs="Times New Roman"/>
          <w:b/>
          <w:sz w:val="24"/>
          <w:szCs w:val="24"/>
        </w:rPr>
        <w:t>St+1=St ( P / P*)</w:t>
      </w:r>
      <w:r w:rsidRPr="00CB5032">
        <w:rPr>
          <w:rFonts w:ascii="Times New Roman" w:hAnsi="Times New Roman" w:cs="Times New Roman"/>
          <w:b/>
          <w:sz w:val="24"/>
          <w:szCs w:val="24"/>
        </w:rPr>
        <w:br/>
      </w:r>
      <w:r w:rsidRPr="00CB5032">
        <w:rPr>
          <w:rFonts w:ascii="Times New Roman" w:hAnsi="Times New Roman" w:cs="Times New Roman"/>
          <w:sz w:val="24"/>
          <w:szCs w:val="24"/>
        </w:rPr>
        <w:t>S- devizni kurs</w:t>
      </w:r>
      <w:r w:rsidRPr="00CB5032">
        <w:rPr>
          <w:rFonts w:ascii="Times New Roman" w:hAnsi="Times New Roman" w:cs="Times New Roman"/>
          <w:sz w:val="24"/>
          <w:szCs w:val="24"/>
        </w:rPr>
        <w:br/>
        <w:t>St- devizni kurs iz prethodnog perioda</w:t>
      </w:r>
      <w:r w:rsidRPr="00CB5032">
        <w:rPr>
          <w:rFonts w:ascii="Times New Roman" w:hAnsi="Times New Roman" w:cs="Times New Roman"/>
          <w:sz w:val="24"/>
          <w:szCs w:val="24"/>
        </w:rPr>
        <w:br/>
        <w:t>P- promjena indeksa cijena u zemlji A</w:t>
      </w:r>
      <w:r w:rsidRPr="00CB5032">
        <w:rPr>
          <w:rFonts w:ascii="Times New Roman" w:hAnsi="Times New Roman" w:cs="Times New Roman"/>
          <w:sz w:val="24"/>
          <w:szCs w:val="24"/>
        </w:rPr>
        <w:br/>
        <w:t>P*- promjena indeksa cijena u zemlji B (stranoj)</w:t>
      </w:r>
    </w:p>
    <w:p w:rsidR="009346C3" w:rsidRPr="00D273E5" w:rsidRDefault="009346C3" w:rsidP="009346C3">
      <w:pPr>
        <w:rPr>
          <w:rFonts w:ascii="Times New Roman" w:hAnsi="Times New Roman" w:cs="Times New Roman"/>
          <w:sz w:val="24"/>
          <w:szCs w:val="24"/>
        </w:rPr>
      </w:pPr>
      <w:r w:rsidRPr="00CB5032">
        <w:rPr>
          <w:rFonts w:ascii="Times New Roman" w:hAnsi="Times New Roman" w:cs="Times New Roman"/>
          <w:sz w:val="24"/>
          <w:szCs w:val="24"/>
        </w:rPr>
        <w:t xml:space="preserve">I kod relativne verzije PPP, devizni kurs dobijen </w:t>
      </w:r>
      <w:proofErr w:type="gramStart"/>
      <w:r w:rsidRPr="00CB5032">
        <w:rPr>
          <w:rFonts w:ascii="Times New Roman" w:hAnsi="Times New Roman" w:cs="Times New Roman"/>
          <w:sz w:val="24"/>
          <w:szCs w:val="24"/>
        </w:rPr>
        <w:t>na</w:t>
      </w:r>
      <w:proofErr w:type="gramEnd"/>
      <w:r w:rsidRPr="00CB5032">
        <w:rPr>
          <w:rFonts w:ascii="Times New Roman" w:hAnsi="Times New Roman" w:cs="Times New Roman"/>
          <w:sz w:val="24"/>
          <w:szCs w:val="24"/>
        </w:rPr>
        <w:t xml:space="preserve"> bazi promjene stopa inflacije u dvijema zemljama, predstavlja ravnotežan devizni kurs koji privremeno može da bude probijen u periodima uspostavljanja nove ravnoteže. Ova teroija nije prihvatljiva </w:t>
      </w:r>
      <w:proofErr w:type="gramStart"/>
      <w:r w:rsidRPr="00CB5032">
        <w:rPr>
          <w:rFonts w:ascii="Times New Roman" w:hAnsi="Times New Roman" w:cs="Times New Roman"/>
          <w:sz w:val="24"/>
          <w:szCs w:val="24"/>
        </w:rPr>
        <w:t>na</w:t>
      </w:r>
      <w:proofErr w:type="gramEnd"/>
      <w:r w:rsidRPr="00CB5032">
        <w:rPr>
          <w:rFonts w:ascii="Times New Roman" w:hAnsi="Times New Roman" w:cs="Times New Roman"/>
          <w:sz w:val="24"/>
          <w:szCs w:val="24"/>
        </w:rPr>
        <w:t xml:space="preserve"> kratak rok, dok je uglavnom prihvatljiva na dugi.</w:t>
      </w:r>
    </w:p>
    <w:p w:rsidR="009346C3" w:rsidRPr="00657316" w:rsidRDefault="009346C3" w:rsidP="009346C3">
      <w:pPr>
        <w:rPr>
          <w:rFonts w:ascii="Times New Roman" w:hAnsi="Times New Roman" w:cs="Times New Roman"/>
          <w:b/>
          <w:sz w:val="24"/>
          <w:szCs w:val="24"/>
        </w:rPr>
      </w:pPr>
    </w:p>
    <w:p w:rsidR="006E5F73" w:rsidRPr="005C5831" w:rsidRDefault="006E5F73" w:rsidP="009346C3">
      <w:pPr>
        <w:rPr>
          <w:rFonts w:ascii="Times New Roman" w:hAnsi="Times New Roman" w:cs="Times New Roman"/>
          <w:b/>
          <w:sz w:val="24"/>
          <w:szCs w:val="24"/>
        </w:rPr>
      </w:pPr>
    </w:p>
    <w:p w:rsidR="006E5F73" w:rsidRPr="005C5831"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lang w:val="fr-FR"/>
        </w:rPr>
      </w:pPr>
      <w:r w:rsidRPr="002756B2">
        <w:rPr>
          <w:rFonts w:ascii="Times New Roman" w:hAnsi="Times New Roman" w:cs="Times New Roman"/>
          <w:b/>
          <w:sz w:val="24"/>
          <w:szCs w:val="24"/>
          <w:lang w:val="fr-FR"/>
        </w:rPr>
        <w:lastRenderedPageBreak/>
        <w:t>B4.18. Determinante deviznog kursa prema ročnosti</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lang w:val="fr-FR"/>
        </w:rPr>
        <w:t>Devizni kurs je određen nivoom cijena u pojedinačnim zemljama, ali i promjene DK imaju povratne efekte na nivo domaćih cijena.</w:t>
      </w:r>
      <w:r>
        <w:rPr>
          <w:rFonts w:ascii="Times New Roman" w:hAnsi="Times New Roman" w:cs="Times New Roman"/>
          <w:sz w:val="24"/>
          <w:szCs w:val="24"/>
          <w:lang w:val="fr-FR"/>
        </w:rPr>
        <w:br/>
        <w:t>Postoji veza između kretanja u platnom bilansu i na deviznom tržištu i na monetarnih agregata. Monetarna vlast nastoji da monetarne agregate podesi prema uslovima cjenovne stabilnosti, i rasta obima proizvodnje, zbog korekcija pariteta cijena. Ako pokušava da održi fiksni kurs, MP prestaje da bude dio instrumentarija ekonomske politike.</w:t>
      </w:r>
      <w:r>
        <w:rPr>
          <w:rFonts w:ascii="Times New Roman" w:hAnsi="Times New Roman" w:cs="Times New Roman"/>
          <w:sz w:val="24"/>
          <w:szCs w:val="24"/>
          <w:lang w:val="fr-FR"/>
        </w:rPr>
        <w:br/>
      </w:r>
      <w:proofErr w:type="gramStart"/>
      <w:r w:rsidRPr="00D273E5">
        <w:rPr>
          <w:rFonts w:ascii="Times New Roman" w:hAnsi="Times New Roman" w:cs="Times New Roman"/>
          <w:sz w:val="24"/>
          <w:szCs w:val="24"/>
        </w:rPr>
        <w:t>Između monetarnih agregata, monetarne politike i deviznog kursa postoji povezanost posredstvom kamatne stope.</w:t>
      </w:r>
      <w:proofErr w:type="gramEnd"/>
      <w:r w:rsidRPr="00D273E5">
        <w:rPr>
          <w:rFonts w:ascii="Times New Roman" w:hAnsi="Times New Roman" w:cs="Times New Roman"/>
          <w:sz w:val="24"/>
          <w:szCs w:val="24"/>
        </w:rPr>
        <w:t xml:space="preserve"> </w:t>
      </w:r>
      <w:proofErr w:type="gramStart"/>
      <w:r>
        <w:rPr>
          <w:rFonts w:ascii="Times New Roman" w:hAnsi="Times New Roman" w:cs="Times New Roman"/>
          <w:sz w:val="24"/>
          <w:szCs w:val="24"/>
        </w:rPr>
        <w:t>Razlike u kratkoročnim kamatnim stopama spadaju i krakoročne determinante kretanja deviznog kursa.</w:t>
      </w:r>
      <w:proofErr w:type="gramEnd"/>
      <w:r>
        <w:rPr>
          <w:rFonts w:ascii="Times New Roman" w:hAnsi="Times New Roman" w:cs="Times New Roman"/>
          <w:sz w:val="24"/>
          <w:szCs w:val="24"/>
        </w:rPr>
        <w:t xml:space="preserve"> Razlike u realnim kamatnim stopama su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uticaja na kratkoročna kretanja deviznog kursa, a očekivane stope iflacije u zemlji i inostranstvu utiču na devizni kurs u srednjem i dugom roku.</w:t>
      </w:r>
      <w:r>
        <w:rPr>
          <w:rFonts w:ascii="Times New Roman" w:hAnsi="Times New Roman" w:cs="Times New Roman"/>
          <w:sz w:val="24"/>
          <w:szCs w:val="24"/>
        </w:rPr>
        <w:br/>
        <w:t xml:space="preserve">Ukupan makroekonomski ambijent ima presudan uticaj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devizni kurs nezavisno od toga koji režim kursa se primjenjuje.</w:t>
      </w:r>
    </w:p>
    <w:p w:rsidR="006E5F73"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rPr>
      </w:pPr>
      <w:r w:rsidRPr="00FE3D67">
        <w:rPr>
          <w:rFonts w:ascii="Times New Roman" w:hAnsi="Times New Roman" w:cs="Times New Roman"/>
          <w:b/>
          <w:sz w:val="24"/>
          <w:szCs w:val="24"/>
        </w:rPr>
        <w:t>B1.14. Devizno tržište prema Lipfertu</w:t>
      </w:r>
    </w:p>
    <w:p w:rsidR="009346C3" w:rsidRPr="00FE3D67"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Lipfert pod deviznim tržištem u širem smislu podrazumijeva kupovinu i prodaju deviza, deviznu arbitražu, devizne špekulacije, a u užem smislu samo kupovinu i prodaju deviza za domaću valutu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za druge vrste deviza.</w:t>
      </w:r>
    </w:p>
    <w:p w:rsidR="006E5F73" w:rsidRPr="005C5831" w:rsidRDefault="006E5F73" w:rsidP="009346C3">
      <w:pPr>
        <w:rPr>
          <w:rFonts w:ascii="Times New Roman" w:hAnsi="Times New Roman" w:cs="Times New Roman"/>
          <w:b/>
          <w:sz w:val="24"/>
          <w:szCs w:val="24"/>
        </w:rPr>
      </w:pPr>
    </w:p>
    <w:p w:rsidR="009346C3" w:rsidRPr="00BD1413" w:rsidRDefault="009346C3" w:rsidP="009346C3">
      <w:pPr>
        <w:rPr>
          <w:rFonts w:ascii="Times New Roman" w:hAnsi="Times New Roman" w:cs="Times New Roman"/>
          <w:b/>
          <w:sz w:val="24"/>
          <w:szCs w:val="24"/>
          <w:lang w:val="fr-FR"/>
        </w:rPr>
      </w:pPr>
      <w:r w:rsidRPr="00BD1413">
        <w:rPr>
          <w:rFonts w:ascii="Times New Roman" w:hAnsi="Times New Roman" w:cs="Times New Roman"/>
          <w:b/>
          <w:sz w:val="24"/>
          <w:szCs w:val="24"/>
          <w:lang w:val="fr-FR"/>
        </w:rPr>
        <w:t>A2.18. Tri vrste deviznih tržišta</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Tri vrse deviznih tržišta jesu:</w:t>
      </w:r>
    </w:p>
    <w:p w:rsidR="009346C3" w:rsidRPr="00BD1413"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1) organizovana tržišta – devizne berze</w:t>
      </w:r>
      <w:r w:rsidRPr="00BD1413">
        <w:rPr>
          <w:rFonts w:ascii="Times New Roman" w:hAnsi="Times New Roman" w:cs="Times New Roman"/>
          <w:sz w:val="24"/>
          <w:szCs w:val="24"/>
          <w:lang w:val="fr-FR"/>
        </w:rPr>
        <w:br/>
        <w:t>2) OTC – vanberzanske transakcije koje se obavljaju između banaka i komitenata i banaka i fizičkih lica</w:t>
      </w:r>
      <w:r w:rsidRPr="00BD1413">
        <w:rPr>
          <w:rFonts w:ascii="Times New Roman" w:hAnsi="Times New Roman" w:cs="Times New Roman"/>
          <w:sz w:val="24"/>
          <w:szCs w:val="24"/>
          <w:lang w:val="fr-FR"/>
        </w:rPr>
        <w:br/>
        <w:t>3) crno devizno tržište.</w:t>
      </w:r>
    </w:p>
    <w:p w:rsidR="009346C3" w:rsidRPr="008F06BD" w:rsidRDefault="009346C3" w:rsidP="009346C3">
      <w:pPr>
        <w:rPr>
          <w:rFonts w:ascii="Times New Roman" w:hAnsi="Times New Roman" w:cs="Times New Roman"/>
          <w:sz w:val="24"/>
          <w:szCs w:val="24"/>
          <w:lang w:val="fr-FR"/>
        </w:rPr>
      </w:pPr>
      <w:r w:rsidRPr="00BD1413">
        <w:rPr>
          <w:rFonts w:ascii="Times New Roman" w:hAnsi="Times New Roman" w:cs="Times New Roman"/>
          <w:sz w:val="24"/>
          <w:szCs w:val="24"/>
          <w:lang w:val="fr-FR"/>
        </w:rPr>
        <w:t>Između sva tri postoji neposredna veza i uticaj. Berze gube značaj, najvažniji promet se sada odigrava na OTC tržištu.</w:t>
      </w:r>
    </w:p>
    <w:p w:rsidR="006E5F73" w:rsidRDefault="006E5F73" w:rsidP="009346C3">
      <w:pPr>
        <w:rPr>
          <w:rFonts w:ascii="Times New Roman" w:hAnsi="Times New Roman" w:cs="Times New Roman"/>
          <w:b/>
          <w:sz w:val="24"/>
          <w:szCs w:val="24"/>
          <w:lang w:val="fr-FR"/>
        </w:rPr>
      </w:pPr>
    </w:p>
    <w:p w:rsidR="006E5F73" w:rsidRDefault="006E5F73" w:rsidP="009346C3">
      <w:pPr>
        <w:rPr>
          <w:rFonts w:ascii="Times New Roman" w:hAnsi="Times New Roman" w:cs="Times New Roman"/>
          <w:b/>
          <w:sz w:val="24"/>
          <w:szCs w:val="24"/>
          <w:lang w:val="fr-FR"/>
        </w:rPr>
      </w:pPr>
    </w:p>
    <w:p w:rsidR="006E5F73" w:rsidRDefault="006E5F73" w:rsidP="009346C3">
      <w:pPr>
        <w:rPr>
          <w:rFonts w:ascii="Times New Roman" w:hAnsi="Times New Roman" w:cs="Times New Roman"/>
          <w:b/>
          <w:sz w:val="24"/>
          <w:szCs w:val="24"/>
          <w:lang w:val="fr-FR"/>
        </w:rPr>
      </w:pPr>
    </w:p>
    <w:p w:rsidR="006E5F73" w:rsidRDefault="006E5F73" w:rsidP="009346C3">
      <w:pPr>
        <w:rPr>
          <w:rFonts w:ascii="Times New Roman" w:hAnsi="Times New Roman" w:cs="Times New Roman"/>
          <w:b/>
          <w:sz w:val="24"/>
          <w:szCs w:val="24"/>
          <w:lang w:val="fr-FR"/>
        </w:rPr>
      </w:pPr>
    </w:p>
    <w:p w:rsidR="009346C3" w:rsidRPr="009346C3" w:rsidRDefault="009346C3" w:rsidP="009346C3">
      <w:pPr>
        <w:rPr>
          <w:rFonts w:ascii="Times New Roman" w:hAnsi="Times New Roman" w:cs="Times New Roman"/>
          <w:b/>
          <w:sz w:val="24"/>
          <w:szCs w:val="24"/>
          <w:lang w:val="fr-FR"/>
        </w:rPr>
      </w:pPr>
      <w:r w:rsidRPr="009346C3">
        <w:rPr>
          <w:rFonts w:ascii="Times New Roman" w:hAnsi="Times New Roman" w:cs="Times New Roman"/>
          <w:b/>
          <w:sz w:val="24"/>
          <w:szCs w:val="24"/>
          <w:lang w:val="fr-FR"/>
        </w:rPr>
        <w:lastRenderedPageBreak/>
        <w:t>A3.17. Učesnici na deviznom tržištu</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Osnovni učesnici na deviznom tržištu jesu poslovne banke. Postoji tri tipa banka:</w:t>
      </w:r>
    </w:p>
    <w:p w:rsidR="009346C3" w:rsidRPr="009346C3" w:rsidRDefault="009346C3" w:rsidP="009346C3">
      <w:pPr>
        <w:rPr>
          <w:rFonts w:ascii="Times New Roman" w:hAnsi="Times New Roman" w:cs="Times New Roman"/>
          <w:sz w:val="24"/>
          <w:szCs w:val="24"/>
          <w:lang w:val="fr-FR"/>
        </w:rPr>
      </w:pPr>
      <w:r w:rsidRPr="009346C3">
        <w:rPr>
          <w:rFonts w:ascii="Times New Roman" w:hAnsi="Times New Roman" w:cs="Times New Roman"/>
          <w:sz w:val="24"/>
          <w:szCs w:val="24"/>
          <w:lang w:val="fr-FR"/>
        </w:rPr>
        <w:t xml:space="preserve">1) </w:t>
      </w:r>
      <w:r w:rsidRPr="009346C3">
        <w:rPr>
          <w:rFonts w:ascii="Times New Roman" w:hAnsi="Times New Roman" w:cs="Times New Roman"/>
          <w:b/>
          <w:sz w:val="24"/>
          <w:szCs w:val="24"/>
          <w:lang w:val="fr-FR"/>
        </w:rPr>
        <w:t>Dilerske</w:t>
      </w:r>
      <w:r w:rsidRPr="009346C3">
        <w:rPr>
          <w:rFonts w:ascii="Times New Roman" w:hAnsi="Times New Roman" w:cs="Times New Roman"/>
          <w:sz w:val="24"/>
          <w:szCs w:val="24"/>
          <w:lang w:val="fr-FR"/>
        </w:rPr>
        <w:t xml:space="preserve">  - rade na DT za svoj račun. Obavljaju kupoporodaju deviza da bi stekle dobit. Kupuju valutu za koju pretpostavljaju da će da jača i obrnuto. Takvim poslovanjem ulaze u devizni rizik. To pretpostavlja da moraju da imaju rezerve da pokriju gubitak.</w:t>
      </w:r>
    </w:p>
    <w:p w:rsidR="009346C3" w:rsidRDefault="009346C3" w:rsidP="009346C3">
      <w:pPr>
        <w:rPr>
          <w:rFonts w:ascii="Times New Roman" w:hAnsi="Times New Roman" w:cs="Times New Roman"/>
          <w:sz w:val="24"/>
          <w:szCs w:val="24"/>
        </w:rPr>
      </w:pPr>
      <w:r>
        <w:rPr>
          <w:rFonts w:ascii="Times New Roman" w:hAnsi="Times New Roman" w:cs="Times New Roman"/>
          <w:b/>
          <w:sz w:val="24"/>
          <w:szCs w:val="24"/>
        </w:rPr>
        <w:t xml:space="preserve">2) Brokerske </w:t>
      </w:r>
      <w:proofErr w:type="gramStart"/>
      <w:r>
        <w:rPr>
          <w:rFonts w:ascii="Times New Roman" w:hAnsi="Times New Roman" w:cs="Times New Roman"/>
          <w:sz w:val="24"/>
          <w:szCs w:val="24"/>
        </w:rPr>
        <w:t>–  male</w:t>
      </w:r>
      <w:proofErr w:type="gramEnd"/>
      <w:r>
        <w:rPr>
          <w:rFonts w:ascii="Times New Roman" w:hAnsi="Times New Roman" w:cs="Times New Roman"/>
          <w:sz w:val="24"/>
          <w:szCs w:val="24"/>
        </w:rPr>
        <w:t xml:space="preserve"> banke, nema deviznog rizika, ne rade za dobit već za proviziju.</w:t>
      </w:r>
    </w:p>
    <w:p w:rsidR="009346C3"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Marketmakers –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najjačim tržištima. Održavaju kontinuitet deviznog tržišta, jer su u svakom trenutku spremne da kupe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prodaju devize što obezbjeđuje stabilnost deviznog tržišta. Da ih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može da se desi da kratkorolno dodđe do deviza.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god im se obrati, dužni su da daju informaciju o kursevima koji važe u tom trenutku.</w:t>
      </w:r>
    </w:p>
    <w:p w:rsidR="009346C3" w:rsidRPr="00FE3D67" w:rsidRDefault="009346C3" w:rsidP="009346C3">
      <w:pPr>
        <w:rPr>
          <w:rFonts w:ascii="Times New Roman" w:hAnsi="Times New Roman" w:cs="Times New Roman"/>
          <w:sz w:val="24"/>
          <w:szCs w:val="24"/>
        </w:rPr>
      </w:pPr>
      <w:r>
        <w:rPr>
          <w:rFonts w:ascii="Times New Roman" w:hAnsi="Times New Roman" w:cs="Times New Roman"/>
          <w:sz w:val="24"/>
          <w:szCs w:val="24"/>
        </w:rPr>
        <w:t xml:space="preserve">CB je učesnik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deviznom tržištu, ali zbog održavanja stabilnosti.</w:t>
      </w:r>
    </w:p>
    <w:p w:rsidR="006E5F73" w:rsidRDefault="006E5F73" w:rsidP="009346C3">
      <w:pPr>
        <w:rPr>
          <w:rFonts w:ascii="Times New Roman" w:hAnsi="Times New Roman" w:cs="Times New Roman"/>
          <w:b/>
          <w:sz w:val="24"/>
          <w:szCs w:val="24"/>
        </w:rPr>
      </w:pPr>
    </w:p>
    <w:p w:rsidR="009346C3" w:rsidRPr="00DD1F96" w:rsidRDefault="009346C3" w:rsidP="009346C3">
      <w:pPr>
        <w:rPr>
          <w:rFonts w:ascii="Times New Roman" w:hAnsi="Times New Roman" w:cs="Times New Roman"/>
          <w:b/>
          <w:sz w:val="24"/>
          <w:szCs w:val="24"/>
        </w:rPr>
      </w:pPr>
      <w:r w:rsidRPr="00DD1F96">
        <w:rPr>
          <w:rFonts w:ascii="Times New Roman" w:hAnsi="Times New Roman" w:cs="Times New Roman"/>
          <w:b/>
          <w:sz w:val="24"/>
          <w:szCs w:val="24"/>
        </w:rPr>
        <w:t>C4.3. Tipovi deviznih transakcija</w:t>
      </w:r>
    </w:p>
    <w:p w:rsidR="009346C3" w:rsidRPr="00DD1F96" w:rsidRDefault="009346C3" w:rsidP="009346C3">
      <w:pPr>
        <w:rPr>
          <w:rFonts w:ascii="Times New Roman" w:hAnsi="Times New Roman" w:cs="Times New Roman"/>
          <w:sz w:val="24"/>
          <w:szCs w:val="24"/>
        </w:rPr>
      </w:pPr>
      <w:r w:rsidRPr="00DD1F96">
        <w:rPr>
          <w:rFonts w:ascii="Times New Roman" w:hAnsi="Times New Roman" w:cs="Times New Roman"/>
          <w:sz w:val="24"/>
          <w:szCs w:val="24"/>
        </w:rPr>
        <w:t xml:space="preserve">1) Arbitražne transakcije – promptna kupovina i prodaja neke valute u cilju sticanja dobiti iz razlika u cijeni </w:t>
      </w:r>
      <w:proofErr w:type="gramStart"/>
      <w:r w:rsidRPr="00DD1F96">
        <w:rPr>
          <w:rFonts w:ascii="Times New Roman" w:hAnsi="Times New Roman" w:cs="Times New Roman"/>
          <w:sz w:val="24"/>
          <w:szCs w:val="24"/>
        </w:rPr>
        <w:t>na</w:t>
      </w:r>
      <w:proofErr w:type="gramEnd"/>
      <w:r w:rsidRPr="00DD1F96">
        <w:rPr>
          <w:rFonts w:ascii="Times New Roman" w:hAnsi="Times New Roman" w:cs="Times New Roman"/>
          <w:sz w:val="24"/>
          <w:szCs w:val="24"/>
        </w:rPr>
        <w:t xml:space="preserve"> raznim deviznim tržištima u svijetu (obično vrše specijalizovane banke)</w:t>
      </w:r>
    </w:p>
    <w:p w:rsidR="009346C3" w:rsidRPr="00DD1F96" w:rsidRDefault="009346C3" w:rsidP="009346C3">
      <w:pPr>
        <w:rPr>
          <w:rFonts w:ascii="Times New Roman" w:hAnsi="Times New Roman" w:cs="Times New Roman"/>
          <w:sz w:val="24"/>
          <w:szCs w:val="24"/>
        </w:rPr>
      </w:pPr>
      <w:r w:rsidRPr="00DD1F96">
        <w:rPr>
          <w:rFonts w:ascii="Times New Roman" w:hAnsi="Times New Roman" w:cs="Times New Roman"/>
          <w:sz w:val="24"/>
          <w:szCs w:val="24"/>
        </w:rPr>
        <w:t xml:space="preserve">2) Špekulativne transakcije – neto kupovina/prodaja neke valute, čime se mijenja valutna struktura u portfoliju deviznih transaktora. </w:t>
      </w:r>
      <w:proofErr w:type="gramStart"/>
      <w:r w:rsidRPr="00DD1F96">
        <w:rPr>
          <w:rFonts w:ascii="Times New Roman" w:hAnsi="Times New Roman" w:cs="Times New Roman"/>
          <w:sz w:val="24"/>
          <w:szCs w:val="24"/>
        </w:rPr>
        <w:t>Ove transakcije sadrže devizni rizik, a cilj je sticanje kapitalne dobiti.</w:t>
      </w:r>
      <w:proofErr w:type="gramEnd"/>
    </w:p>
    <w:p w:rsidR="009346C3" w:rsidRPr="00DD1F96" w:rsidRDefault="009346C3" w:rsidP="009346C3">
      <w:pPr>
        <w:rPr>
          <w:rFonts w:ascii="Times New Roman" w:hAnsi="Times New Roman" w:cs="Times New Roman"/>
          <w:sz w:val="24"/>
          <w:szCs w:val="24"/>
        </w:rPr>
      </w:pPr>
      <w:r w:rsidRPr="00DD1F96">
        <w:rPr>
          <w:rFonts w:ascii="Times New Roman" w:hAnsi="Times New Roman" w:cs="Times New Roman"/>
          <w:sz w:val="24"/>
          <w:szCs w:val="24"/>
        </w:rPr>
        <w:t xml:space="preserve">3) Hedžing transakcije – tržišni transfer rizika promjene deviznog kursa – odbrambeni tip transakcija u kojima uglavnom učestvuju kompanije koje se bave izvoznim </w:t>
      </w:r>
      <w:proofErr w:type="gramStart"/>
      <w:r w:rsidRPr="00DD1F96">
        <w:rPr>
          <w:rFonts w:ascii="Times New Roman" w:hAnsi="Times New Roman" w:cs="Times New Roman"/>
          <w:sz w:val="24"/>
          <w:szCs w:val="24"/>
        </w:rPr>
        <w:t>ili</w:t>
      </w:r>
      <w:proofErr w:type="gramEnd"/>
      <w:r w:rsidRPr="00DD1F96">
        <w:rPr>
          <w:rFonts w:ascii="Times New Roman" w:hAnsi="Times New Roman" w:cs="Times New Roman"/>
          <w:sz w:val="24"/>
          <w:szCs w:val="24"/>
        </w:rPr>
        <w:t xml:space="preserve"> uvoznim poslovima.</w:t>
      </w:r>
    </w:p>
    <w:p w:rsidR="006E5F73" w:rsidRDefault="006E5F73" w:rsidP="009346C3">
      <w:pPr>
        <w:rPr>
          <w:rFonts w:ascii="Times New Roman" w:hAnsi="Times New Roman" w:cs="Times New Roman"/>
          <w:b/>
          <w:sz w:val="24"/>
          <w:szCs w:val="24"/>
        </w:rPr>
      </w:pPr>
    </w:p>
    <w:p w:rsidR="009346C3" w:rsidRPr="00FE3D67" w:rsidRDefault="009346C3" w:rsidP="009346C3">
      <w:pPr>
        <w:rPr>
          <w:rFonts w:ascii="Times New Roman" w:hAnsi="Times New Roman" w:cs="Times New Roman"/>
          <w:b/>
          <w:sz w:val="24"/>
          <w:szCs w:val="24"/>
        </w:rPr>
      </w:pPr>
      <w:r w:rsidRPr="00DD1F96">
        <w:rPr>
          <w:rFonts w:ascii="Times New Roman" w:hAnsi="Times New Roman" w:cs="Times New Roman"/>
          <w:b/>
          <w:sz w:val="24"/>
          <w:szCs w:val="24"/>
        </w:rPr>
        <w:t xml:space="preserve">B2.16. </w:t>
      </w:r>
      <w:r w:rsidRPr="00FE3D67">
        <w:rPr>
          <w:rFonts w:ascii="Times New Roman" w:hAnsi="Times New Roman" w:cs="Times New Roman"/>
          <w:b/>
          <w:sz w:val="24"/>
          <w:szCs w:val="24"/>
        </w:rPr>
        <w:t>Intervencije CB preko deviznih rezervi</w:t>
      </w:r>
    </w:p>
    <w:p w:rsidR="009346C3" w:rsidRPr="005C5831" w:rsidRDefault="009346C3" w:rsidP="009346C3">
      <w:pPr>
        <w:rPr>
          <w:rFonts w:ascii="Times New Roman" w:hAnsi="Times New Roman" w:cs="Times New Roman"/>
          <w:sz w:val="24"/>
          <w:szCs w:val="24"/>
          <w:lang w:val="fr-FR"/>
        </w:rPr>
      </w:pPr>
      <w:r w:rsidRPr="005C5831">
        <w:rPr>
          <w:rFonts w:ascii="Times New Roman" w:hAnsi="Times New Roman" w:cs="Times New Roman"/>
          <w:sz w:val="24"/>
          <w:szCs w:val="24"/>
          <w:lang w:val="fr-FR"/>
        </w:rPr>
        <w:t>Intervenciju se devizne transakcije monetarnih vlasti koje su dizajnirane radi uticaja na devizni kurs.</w:t>
      </w:r>
      <w:r w:rsidRPr="005C5831">
        <w:rPr>
          <w:rFonts w:ascii="Times New Roman" w:hAnsi="Times New Roman" w:cs="Times New Roman"/>
          <w:sz w:val="24"/>
          <w:szCs w:val="24"/>
          <w:lang w:val="fr-FR"/>
        </w:rPr>
        <w:br/>
        <w:t>CB može intervenisati na deviznom tržištu kosriteći zvanične rezerve : da kupi ili proda valutu.</w:t>
      </w:r>
    </w:p>
    <w:p w:rsidR="009346C3" w:rsidRPr="005C5831" w:rsidRDefault="009346C3" w:rsidP="009346C3">
      <w:pPr>
        <w:rPr>
          <w:rFonts w:ascii="Times New Roman" w:hAnsi="Times New Roman" w:cs="Times New Roman"/>
          <w:sz w:val="24"/>
          <w:szCs w:val="24"/>
          <w:lang w:val="fr-FR"/>
        </w:rPr>
      </w:pPr>
      <w:r w:rsidRPr="005C5831">
        <w:rPr>
          <w:rFonts w:ascii="Times New Roman" w:hAnsi="Times New Roman" w:cs="Times New Roman"/>
          <w:sz w:val="24"/>
          <w:szCs w:val="24"/>
          <w:lang w:val="fr-FR"/>
        </w:rPr>
        <w:t>Ako banka kupuje domaću valutu prodajući stranu van deviznih rezervi, DK domaće valute bi trebao da ojača zbog toga što će banka povećati tražnju za domaćom valutom.</w:t>
      </w:r>
    </w:p>
    <w:p w:rsidR="009346C3" w:rsidRPr="005C5831" w:rsidRDefault="009346C3" w:rsidP="009346C3">
      <w:pPr>
        <w:rPr>
          <w:rFonts w:ascii="Times New Roman" w:hAnsi="Times New Roman" w:cs="Times New Roman"/>
          <w:sz w:val="24"/>
          <w:szCs w:val="24"/>
          <w:lang w:val="fr-FR"/>
        </w:rPr>
      </w:pPr>
      <w:r w:rsidRPr="005C5831">
        <w:rPr>
          <w:rFonts w:ascii="Times New Roman" w:hAnsi="Times New Roman" w:cs="Times New Roman"/>
          <w:sz w:val="24"/>
          <w:szCs w:val="24"/>
          <w:lang w:val="fr-FR"/>
        </w:rPr>
        <w:t xml:space="preserve">Ako banka kupujestrane valute na tržištu u zamjenu za domaću, </w:t>
      </w:r>
      <w:proofErr w:type="gramStart"/>
      <w:r w:rsidRPr="005C5831">
        <w:rPr>
          <w:rFonts w:ascii="Times New Roman" w:hAnsi="Times New Roman" w:cs="Times New Roman"/>
          <w:sz w:val="24"/>
          <w:szCs w:val="24"/>
          <w:lang w:val="fr-FR"/>
        </w:rPr>
        <w:t>ta</w:t>
      </w:r>
      <w:proofErr w:type="gramEnd"/>
      <w:r w:rsidRPr="005C5831">
        <w:rPr>
          <w:rFonts w:ascii="Times New Roman" w:hAnsi="Times New Roman" w:cs="Times New Roman"/>
          <w:sz w:val="24"/>
          <w:szCs w:val="24"/>
          <w:lang w:val="fr-FR"/>
        </w:rPr>
        <w:t xml:space="preserve"> intervencija će uticati na depresijaciju domaće valutem a strane valute koje su kupljene bile bi pridodane zvaničnim rezervama.</w:t>
      </w:r>
    </w:p>
    <w:p w:rsidR="009346C3" w:rsidRPr="005C5831" w:rsidRDefault="009346C3" w:rsidP="009346C3">
      <w:pPr>
        <w:rPr>
          <w:rFonts w:ascii="Times New Roman" w:hAnsi="Times New Roman" w:cs="Times New Roman"/>
          <w:sz w:val="24"/>
          <w:szCs w:val="24"/>
          <w:lang w:val="fr-FR"/>
        </w:rPr>
      </w:pPr>
      <w:r w:rsidRPr="005C5831">
        <w:rPr>
          <w:rFonts w:ascii="Times New Roman" w:hAnsi="Times New Roman" w:cs="Times New Roman"/>
          <w:sz w:val="24"/>
          <w:szCs w:val="24"/>
          <w:lang w:val="fr-FR"/>
        </w:rPr>
        <w:lastRenderedPageBreak/>
        <w:t>Osim toga, CB može i da pristupi međunarodnoj koordinaciji DK-a, prodajući jednu valutu iz zvaničnih rezervi i kupujući drugu koju pridodaje rezervama.</w:t>
      </w:r>
    </w:p>
    <w:p w:rsidR="009346C3" w:rsidRPr="005C5831" w:rsidRDefault="009346C3" w:rsidP="009346C3">
      <w:pPr>
        <w:rPr>
          <w:rFonts w:ascii="Times New Roman" w:hAnsi="Times New Roman" w:cs="Times New Roman"/>
          <w:sz w:val="24"/>
          <w:szCs w:val="24"/>
          <w:lang w:val="fr-FR"/>
        </w:rPr>
      </w:pPr>
    </w:p>
    <w:p w:rsidR="009346C3" w:rsidRPr="005C5831" w:rsidRDefault="009346C3" w:rsidP="009346C3">
      <w:pPr>
        <w:rPr>
          <w:rFonts w:ascii="Times New Roman" w:hAnsi="Times New Roman" w:cs="Times New Roman"/>
          <w:b/>
          <w:sz w:val="24"/>
          <w:szCs w:val="24"/>
          <w:lang w:val="fr-FR"/>
        </w:rPr>
      </w:pPr>
      <w:r w:rsidRPr="005C5831">
        <w:rPr>
          <w:rFonts w:ascii="Times New Roman" w:hAnsi="Times New Roman" w:cs="Times New Roman"/>
          <w:b/>
          <w:sz w:val="24"/>
          <w:szCs w:val="24"/>
          <w:lang w:val="fr-FR"/>
        </w:rPr>
        <w:t>A2.13. CB može da interveniše na deviznom tržištu povećavajuči ili smanjujući domaće kamatne stope:</w:t>
      </w:r>
    </w:p>
    <w:p w:rsidR="009346C3" w:rsidRPr="009346C3" w:rsidRDefault="009346C3" w:rsidP="009346C3">
      <w:pPr>
        <w:rPr>
          <w:rFonts w:ascii="Times New Roman" w:hAnsi="Times New Roman" w:cs="Times New Roman"/>
          <w:sz w:val="24"/>
          <w:szCs w:val="24"/>
        </w:rPr>
      </w:pPr>
      <w:proofErr w:type="gramStart"/>
      <w:r w:rsidRPr="009346C3">
        <w:rPr>
          <w:rFonts w:ascii="Times New Roman" w:hAnsi="Times New Roman" w:cs="Times New Roman"/>
          <w:sz w:val="24"/>
          <w:szCs w:val="24"/>
        </w:rPr>
        <w:t>Veće kamatne stope bi trebalo da privuku kapitalne investicije iz inostranstva, što bi moglo da stvori tražnju za valutom, dok bi niže kamatne stope obeshrabrile kapitalne investicije i odvukle kapital van valute, što znači i niži devizni kurs.</w:t>
      </w:r>
      <w:proofErr w:type="gramEnd"/>
      <w:r w:rsidRPr="009346C3">
        <w:rPr>
          <w:rFonts w:ascii="Times New Roman" w:hAnsi="Times New Roman" w:cs="Times New Roman"/>
          <w:sz w:val="24"/>
          <w:szCs w:val="24"/>
        </w:rPr>
        <w:br/>
        <w:t xml:space="preserve">Da bi se </w:t>
      </w:r>
      <w:proofErr w:type="gramStart"/>
      <w:r w:rsidRPr="009346C3">
        <w:rPr>
          <w:rFonts w:ascii="Times New Roman" w:hAnsi="Times New Roman" w:cs="Times New Roman"/>
          <w:sz w:val="24"/>
          <w:szCs w:val="24"/>
        </w:rPr>
        <w:t>na</w:t>
      </w:r>
      <w:proofErr w:type="gramEnd"/>
      <w:r w:rsidRPr="009346C3">
        <w:rPr>
          <w:rFonts w:ascii="Times New Roman" w:hAnsi="Times New Roman" w:cs="Times New Roman"/>
          <w:sz w:val="24"/>
          <w:szCs w:val="24"/>
        </w:rPr>
        <w:t xml:space="preserve"> ovaj način uticalo na devizni kurs, neophodno je da CB poveća ili smanji razliku između njenih kamatnih stopa na domaću valutu i kamatnih stopa na ostale valute.</w:t>
      </w:r>
    </w:p>
    <w:p w:rsidR="006E5F73" w:rsidRPr="005C5831" w:rsidRDefault="006E5F73" w:rsidP="009346C3">
      <w:pPr>
        <w:rPr>
          <w:rFonts w:ascii="Times New Roman" w:hAnsi="Times New Roman" w:cs="Times New Roman"/>
          <w:b/>
          <w:sz w:val="24"/>
          <w:szCs w:val="24"/>
        </w:rPr>
      </w:pPr>
    </w:p>
    <w:p w:rsidR="009346C3" w:rsidRDefault="009346C3" w:rsidP="009346C3">
      <w:pPr>
        <w:rPr>
          <w:rFonts w:ascii="Times New Roman" w:hAnsi="Times New Roman" w:cs="Times New Roman"/>
          <w:b/>
          <w:sz w:val="24"/>
          <w:szCs w:val="24"/>
          <w:lang w:val="fr-FR"/>
        </w:rPr>
      </w:pPr>
      <w:r w:rsidRPr="0072033D">
        <w:rPr>
          <w:rFonts w:ascii="Times New Roman" w:hAnsi="Times New Roman" w:cs="Times New Roman"/>
          <w:b/>
          <w:sz w:val="24"/>
          <w:szCs w:val="24"/>
          <w:lang w:val="fr-FR"/>
        </w:rPr>
        <w:t>B4.15. Valutni par</w:t>
      </w:r>
      <w:r>
        <w:rPr>
          <w:rFonts w:ascii="Times New Roman" w:hAnsi="Times New Roman" w:cs="Times New Roman"/>
          <w:b/>
          <w:sz w:val="24"/>
          <w:szCs w:val="24"/>
          <w:lang w:val="fr-FR"/>
        </w:rPr>
        <w:t xml:space="preserve"> (primjer kotiranje)</w:t>
      </w:r>
    </w:p>
    <w:p w:rsidR="009346C3" w:rsidRPr="000308D5"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4 osnovna valutna para su : EUR/USD, USD/JPY, GBD/USD i USD/CHF (obično prva valuta ima veću vrijednost od druge</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br/>
        <w:t>Iz razloga što je dogovoreno da USD bude bazna valuta na internacionalnom tržištu, Straight parovi su oni parovi gdje je USD na drugom mjestu u valutnom paru EUR/USD (koliko Dolara za 1 eur) GBD/USD (koliko Dolara za jednu Funtu) itd. Reversed parovi su oni parovi gdje je dolar na prvom mjestu u valutnom paru USD/CHF, USD/JPY itd. Cross valutni parovi su oni gdje nema dolara kao valute EUR/GBD, EUR/CHF itd.</w:t>
      </w:r>
      <w:r>
        <w:rPr>
          <w:rFonts w:ascii="Times New Roman" w:hAnsi="Times New Roman" w:cs="Times New Roman"/>
          <w:sz w:val="24"/>
          <w:szCs w:val="24"/>
          <w:lang w:val="fr-FR"/>
        </w:rPr>
        <w:br/>
        <w:t>U trgovini devizama od velikog su značaja količine. Što su količine kupo-prodaje valute veće, utoliko su manje šanse da neko na tržištu može manipulisati njenim kursom. To je jedan od glavnih razloga zbog kojeg veliki postotak trgovaca preferira poslovati sa valutnim parovima.</w:t>
      </w:r>
      <w:r>
        <w:rPr>
          <w:rFonts w:ascii="Times New Roman" w:hAnsi="Times New Roman" w:cs="Times New Roman"/>
          <w:sz w:val="24"/>
          <w:szCs w:val="24"/>
          <w:lang w:val="fr-FR"/>
        </w:rPr>
        <w:br/>
        <w:t xml:space="preserve">3 robna </w:t>
      </w:r>
      <w:proofErr w:type="gramStart"/>
      <w:r>
        <w:rPr>
          <w:rFonts w:ascii="Times New Roman" w:hAnsi="Times New Roman" w:cs="Times New Roman"/>
          <w:sz w:val="24"/>
          <w:szCs w:val="24"/>
          <w:lang w:val="fr-FR"/>
        </w:rPr>
        <w:t>para</w:t>
      </w:r>
      <w:proofErr w:type="gramEnd"/>
      <w:r>
        <w:rPr>
          <w:rFonts w:ascii="Times New Roman" w:hAnsi="Times New Roman" w:cs="Times New Roman"/>
          <w:sz w:val="24"/>
          <w:szCs w:val="24"/>
          <w:lang w:val="fr-FR"/>
        </w:rPr>
        <w:t> : USD/CAD, NZD/USD, AUD/USD.</w:t>
      </w:r>
      <w:r>
        <w:rPr>
          <w:rFonts w:ascii="Times New Roman" w:hAnsi="Times New Roman" w:cs="Times New Roman"/>
          <w:sz w:val="24"/>
          <w:szCs w:val="24"/>
          <w:lang w:val="fr-FR"/>
        </w:rPr>
        <w:br/>
        <w:t>U valutnom paru, prva je bayna a druga je kotirana valuta. Direktno kotiranje je domaća valuta na 1 (baznu), indirektno kotiranje je strana na 1 domaću.</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A1.17.   Elastičnost domaće tražnje uvoznih proizvoda?</w:t>
      </w:r>
    </w:p>
    <w:p w:rsidR="009346C3" w:rsidRPr="0038595A" w:rsidRDefault="009346C3" w:rsidP="009346C3">
      <w:pPr>
        <w:rPr>
          <w:rFonts w:ascii="Times New Roman" w:hAnsi="Times New Roman" w:cs="Times New Roman"/>
          <w:b/>
          <w:sz w:val="24"/>
          <w:szCs w:val="24"/>
          <w:lang w:val="fr-FR"/>
        </w:rPr>
      </w:pPr>
      <w:r w:rsidRPr="0038595A">
        <w:rPr>
          <w:rFonts w:ascii="Times New Roman" w:hAnsi="Times New Roman" w:cs="Times New Roman"/>
          <w:sz w:val="24"/>
          <w:szCs w:val="24"/>
          <w:lang w:val="fr-FR"/>
        </w:rPr>
        <w:t>U kojoj mjeri će domaća tražnja reagovati na poskupljenje uvoznih proizvoda zavisi od robne strukture uvoza. Ukoliko se uvoz pretežno sastoji od vitalnih proizvoda bez kojih bi bili ugroženi životni standart i normalno funkcionisanje domaće privrede (hrana, sirovine, rezervni djelovi), uvoz se neće značajnije smanjivati iako ga je devalvacija učinila skupim. Ako luksuzni proizvodi čine krupnu stavku u ukupnom uvozu, može se očekivati značajnije smanjenje tražnje uvoza.</w:t>
      </w:r>
      <w:r w:rsidRPr="0038595A">
        <w:rPr>
          <w:rFonts w:ascii="Times New Roman" w:hAnsi="Times New Roman" w:cs="Times New Roman"/>
          <w:sz w:val="24"/>
          <w:szCs w:val="24"/>
          <w:lang w:val="fr-FR"/>
        </w:rPr>
        <w:br/>
        <w:t>Elastičnost tražnje uvoznih prizvoda zavisi i od mogućnosti supstitucije uvoza domaćom proizvodnjom.</w:t>
      </w:r>
    </w:p>
    <w:p w:rsidR="009346C3" w:rsidRDefault="009346C3" w:rsidP="009346C3">
      <w:pPr>
        <w:rPr>
          <w:rFonts w:ascii="Times New Roman" w:hAnsi="Times New Roman" w:cs="Times New Roman"/>
          <w:b/>
          <w:sz w:val="24"/>
          <w:szCs w:val="24"/>
          <w:lang w:val="fr-FR"/>
        </w:rPr>
      </w:pPr>
      <w:r w:rsidRPr="00DE3C04">
        <w:rPr>
          <w:rFonts w:ascii="Times New Roman" w:hAnsi="Times New Roman" w:cs="Times New Roman"/>
          <w:b/>
          <w:sz w:val="24"/>
          <w:szCs w:val="24"/>
          <w:lang w:val="fr-FR"/>
        </w:rPr>
        <w:lastRenderedPageBreak/>
        <w:t>B1.17. Elastičnost strane tražnje izvoznih dobara</w:t>
      </w:r>
    </w:p>
    <w:p w:rsidR="009346C3" w:rsidRPr="0038595A" w:rsidRDefault="009346C3" w:rsidP="009346C3">
      <w:pPr>
        <w:rPr>
          <w:rFonts w:ascii="Times New Roman" w:hAnsi="Times New Roman" w:cs="Times New Roman"/>
          <w:sz w:val="24"/>
          <w:szCs w:val="24"/>
          <w:lang w:val="fr-FR"/>
        </w:rPr>
      </w:pPr>
      <w:r>
        <w:rPr>
          <w:rFonts w:ascii="Times New Roman" w:hAnsi="Times New Roman" w:cs="Times New Roman"/>
          <w:sz w:val="24"/>
          <w:szCs w:val="24"/>
          <w:lang w:val="fr-FR"/>
        </w:rPr>
        <w:t>Da bi poslije devalvacije došlo do povećanja izvoza potrebno je da strana tražnja izvoznih proizvoda bude elastična u odnosu na cijene. Značajna je robna struktura kao i diversifikovanost izvoza. Ako je izvoz raznovrstan lakše će se naći novi kupci, svjetsko tržište će lakše apsorbovati dodatne količine izvoza. Pri ispitivanju elastičnosti strane tražnje ne treba se ograničiti samo na proizvode koji se već nalaze na listi izvoza jer postoje proizvodi koje će tek devalvacija učiniti eksportabilnijim.</w:t>
      </w:r>
    </w:p>
    <w:p w:rsidR="006E5F73" w:rsidRDefault="006E5F73" w:rsidP="009346C3">
      <w:pPr>
        <w:rPr>
          <w:rFonts w:ascii="Times New Roman" w:hAnsi="Times New Roman" w:cs="Times New Roman"/>
          <w:b/>
          <w:sz w:val="24"/>
          <w:szCs w:val="24"/>
          <w:lang w:val="fr-FR"/>
        </w:rPr>
      </w:pPr>
    </w:p>
    <w:p w:rsidR="009346C3" w:rsidRDefault="009346C3" w:rsidP="009346C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B2.8. Elastičnost domaće ponude izvoznih proizvoda</w:t>
      </w:r>
    </w:p>
    <w:p w:rsidR="009346C3" w:rsidRPr="0038595A" w:rsidRDefault="009346C3" w:rsidP="009346C3">
      <w:pPr>
        <w:rPr>
          <w:rFonts w:ascii="Times New Roman" w:hAnsi="Times New Roman" w:cs="Times New Roman"/>
          <w:sz w:val="24"/>
          <w:szCs w:val="24"/>
          <w:lang w:val="fr-FR"/>
        </w:rPr>
      </w:pPr>
      <w:r w:rsidRPr="0038595A">
        <w:rPr>
          <w:rFonts w:ascii="Times New Roman" w:hAnsi="Times New Roman" w:cs="Times New Roman"/>
          <w:sz w:val="24"/>
          <w:szCs w:val="24"/>
          <w:lang w:val="fr-FR"/>
        </w:rPr>
        <w:t>Devalvacija obezbjeđuje preduzećima veću zaradu kro</w:t>
      </w:r>
      <w:r>
        <w:rPr>
          <w:rFonts w:ascii="Times New Roman" w:hAnsi="Times New Roman" w:cs="Times New Roman"/>
          <w:sz w:val="24"/>
          <w:szCs w:val="24"/>
          <w:lang w:val="fr-FR"/>
        </w:rPr>
        <w:t>z izvoz jer se za stečene devize dobija više nacionalnog novca. Da bi došlo do povećanja iznosa deviza koje nacionalna ekonomija dobija kroz izvoz treba da se povećaju količine izvezene robe.</w:t>
      </w:r>
      <w:r>
        <w:rPr>
          <w:rFonts w:ascii="Times New Roman" w:hAnsi="Times New Roman" w:cs="Times New Roman"/>
          <w:sz w:val="24"/>
          <w:szCs w:val="24"/>
          <w:lang w:val="fr-FR"/>
        </w:rPr>
        <w:br/>
        <w:t>Ponuda izvoza će se povećati ako ima zaliha roba, ukoliko ima kapaciteta za veću proizvodnju i ako je moguće preusmjerenje ponude sa domaćeg na strano tržište. Ako to nije moguće, porast ponude izvoznih proizvoda biće moguć tek nakon izgradnje i aktivacije novih proizvodnih kapaciteta, za šta su neophodna investiciona ulaganja, što nije moguće u privredama koje moraju da rešavaju platno bilansne probleme devalvacijom. Takođe, za to je potrebno i dosta vremena.</w:t>
      </w:r>
    </w:p>
    <w:p w:rsidR="006E5F73" w:rsidRDefault="006E5F73" w:rsidP="006E5F73">
      <w:pPr>
        <w:rPr>
          <w:rFonts w:ascii="Times New Roman" w:hAnsi="Times New Roman" w:cs="Times New Roman"/>
          <w:b/>
          <w:sz w:val="36"/>
          <w:szCs w:val="36"/>
          <w:lang w:val="fr-FR"/>
        </w:rPr>
      </w:pPr>
    </w:p>
    <w:p w:rsidR="006E5F73" w:rsidRPr="006E5F73" w:rsidRDefault="006E5F73" w:rsidP="006E5F73">
      <w:pPr>
        <w:rPr>
          <w:rFonts w:ascii="Times New Roman" w:hAnsi="Times New Roman" w:cs="Times New Roman"/>
          <w:b/>
          <w:sz w:val="36"/>
          <w:szCs w:val="36"/>
          <w:lang w:val="fr-FR"/>
        </w:rPr>
      </w:pPr>
      <w:r w:rsidRPr="006E5F73">
        <w:rPr>
          <w:rFonts w:ascii="Times New Roman" w:hAnsi="Times New Roman" w:cs="Times New Roman"/>
          <w:b/>
          <w:sz w:val="36"/>
          <w:szCs w:val="36"/>
          <w:lang w:val="fr-FR"/>
        </w:rPr>
        <w:t>EPU, EMS, EMU</w:t>
      </w:r>
    </w:p>
    <w:p w:rsidR="006E5F73" w:rsidRDefault="006E5F73"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A4.5.    Latinska kovanička unija</w:t>
      </w: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Latinska kovanička unija je prvi pokušaj valutnog sporazumijevanja (1865.-1927.), a osnovale su je neke zemlje bimetalističke valute, kao valutni sporazum između Francuske, Belgije, Italije i Švajcarske. Osnovni ciljevi sporazuma su bili:</w:t>
      </w:r>
      <w:r w:rsidRPr="006E5F73">
        <w:rPr>
          <w:rFonts w:ascii="Times New Roman" w:hAnsi="Times New Roman" w:cs="Times New Roman"/>
          <w:sz w:val="24"/>
          <w:szCs w:val="24"/>
          <w:lang w:val="fr-FR"/>
        </w:rPr>
        <w:br/>
        <w:t>1) Formiranje jedinstvenog valutnog pariteta</w:t>
      </w:r>
      <w:r w:rsidRPr="006E5F73">
        <w:rPr>
          <w:rFonts w:ascii="Times New Roman" w:hAnsi="Times New Roman" w:cs="Times New Roman"/>
          <w:sz w:val="24"/>
          <w:szCs w:val="24"/>
          <w:lang w:val="fr-FR"/>
        </w:rPr>
        <w:br/>
        <w:t>2) Održavanje fiksnog odnosa između cijene zlata i srebra.</w:t>
      </w: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Zemlje članice unije su mogle slobodno kovati zlatni i srebrni novac poštujući pritom suodnos od 15,5:1 (suodnos cijene srebra i zlata).</w:t>
      </w:r>
      <w:r w:rsidRPr="006E5F73">
        <w:rPr>
          <w:rFonts w:ascii="Times New Roman" w:hAnsi="Times New Roman" w:cs="Times New Roman"/>
          <w:sz w:val="24"/>
          <w:szCs w:val="24"/>
          <w:lang w:val="fr-FR"/>
        </w:rPr>
        <w:br/>
        <w:t xml:space="preserve">Latinska kovanička unija se raspala zbog raspada bimetalizma uopšte, i raskinuta je kao neefikasna ugovorom 1927. </w:t>
      </w:r>
      <w:proofErr w:type="gramStart"/>
      <w:r w:rsidRPr="006E5F73">
        <w:rPr>
          <w:rFonts w:ascii="Times New Roman" w:hAnsi="Times New Roman" w:cs="Times New Roman"/>
          <w:sz w:val="24"/>
          <w:szCs w:val="24"/>
          <w:lang w:val="fr-FR"/>
        </w:rPr>
        <w:t>godine</w:t>
      </w:r>
      <w:proofErr w:type="gramEnd"/>
      <w:r w:rsidRPr="006E5F73">
        <w:rPr>
          <w:rFonts w:ascii="Times New Roman" w:hAnsi="Times New Roman" w:cs="Times New Roman"/>
          <w:sz w:val="24"/>
          <w:szCs w:val="24"/>
          <w:lang w:val="fr-FR"/>
        </w:rPr>
        <w:t>, jer je bila kovanička a ne novčana/monetarna unija.</w:t>
      </w:r>
    </w:p>
    <w:p w:rsidR="006E5F73" w:rsidRPr="006E5F73" w:rsidRDefault="006E5F73"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lastRenderedPageBreak/>
        <w:t>C2.16. Sterlinški blok</w:t>
      </w: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 xml:space="preserve">1933. godine su zemlje članice napustile zlatni standard I vezale svoje valute za Funtu fiksnim deviznim kursom. Zemlje članice Sterlniškog bloka, uključujući I Jugoslaviju, držale su veći dio monetarnih rezervi u Londonu I obračun međunarodnih plaćanja vršile preko Londona u funtama. Zadržao se do 1939. </w:t>
      </w:r>
      <w:proofErr w:type="gramStart"/>
      <w:r w:rsidRPr="006E5F73">
        <w:rPr>
          <w:rFonts w:ascii="Times New Roman" w:hAnsi="Times New Roman" w:cs="Times New Roman"/>
          <w:sz w:val="24"/>
          <w:szCs w:val="24"/>
          <w:lang w:val="fr-FR"/>
        </w:rPr>
        <w:t>godine</w:t>
      </w:r>
      <w:proofErr w:type="gramEnd"/>
      <w:r w:rsidRPr="006E5F73">
        <w:rPr>
          <w:rFonts w:ascii="Times New Roman" w:hAnsi="Times New Roman" w:cs="Times New Roman"/>
          <w:sz w:val="24"/>
          <w:szCs w:val="24"/>
          <w:lang w:val="fr-FR"/>
        </w:rPr>
        <w:t xml:space="preserve"> kada je Britanija, koja je imala koristi od bloka, zavela oštra devizna ograničenja. Sterlinški blok je bio prvi primjer čistog deviznog standard baziranog na papirnom novcu (valute su bile zamjenjive za Funtu ali ne I za zlato).</w:t>
      </w:r>
    </w:p>
    <w:p w:rsidR="006E5F73" w:rsidRDefault="006E5F73"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C3.16. Evropska platna unija</w:t>
      </w:r>
    </w:p>
    <w:p w:rsidR="006E5F73" w:rsidRDefault="006E5F73" w:rsidP="006E5F73">
      <w:pPr>
        <w:rPr>
          <w:rFonts w:ascii="Times New Roman" w:hAnsi="Times New Roman" w:cs="Times New Roman"/>
          <w:sz w:val="24"/>
          <w:szCs w:val="24"/>
        </w:rPr>
      </w:pPr>
      <w:r w:rsidRPr="006E5F73">
        <w:rPr>
          <w:rFonts w:ascii="Times New Roman" w:hAnsi="Times New Roman" w:cs="Times New Roman"/>
          <w:sz w:val="24"/>
          <w:szCs w:val="24"/>
          <w:lang w:val="fr-FR"/>
        </w:rPr>
        <w:t xml:space="preserve">Evropska platna unija je osnovana sporazumom iz 1950. </w:t>
      </w:r>
      <w:proofErr w:type="gramStart"/>
      <w:r w:rsidRPr="006E5F73">
        <w:rPr>
          <w:rFonts w:ascii="Times New Roman" w:hAnsi="Times New Roman" w:cs="Times New Roman"/>
          <w:sz w:val="24"/>
          <w:szCs w:val="24"/>
          <w:lang w:val="fr-FR"/>
        </w:rPr>
        <w:t>između</w:t>
      </w:r>
      <w:proofErr w:type="gramEnd"/>
      <w:r w:rsidRPr="006E5F73">
        <w:rPr>
          <w:rFonts w:ascii="Times New Roman" w:hAnsi="Times New Roman" w:cs="Times New Roman"/>
          <w:sz w:val="24"/>
          <w:szCs w:val="24"/>
          <w:lang w:val="fr-FR"/>
        </w:rPr>
        <w:t xml:space="preserve"> 17 zemalja članica OEEC, a cilj je bio:</w:t>
      </w:r>
      <w:r w:rsidRPr="006E5F73">
        <w:rPr>
          <w:rFonts w:ascii="Times New Roman" w:hAnsi="Times New Roman" w:cs="Times New Roman"/>
          <w:sz w:val="24"/>
          <w:szCs w:val="24"/>
          <w:lang w:val="fr-FR"/>
        </w:rPr>
        <w:br/>
        <w:t>1) otklanjnanje nedostatka sredstava plaćanja kod jednih, I viška sredstava plaćanja kod drugih zemalja članica u njihovom međusobnom platnom I obračunskom prometu.</w:t>
      </w:r>
      <w:r w:rsidRPr="006E5F73">
        <w:rPr>
          <w:rFonts w:ascii="Times New Roman" w:hAnsi="Times New Roman" w:cs="Times New Roman"/>
          <w:sz w:val="24"/>
          <w:szCs w:val="24"/>
          <w:lang w:val="fr-FR"/>
        </w:rPr>
        <w:br/>
      </w:r>
      <w:r>
        <w:rPr>
          <w:rFonts w:ascii="Times New Roman" w:hAnsi="Times New Roman" w:cs="Times New Roman"/>
          <w:sz w:val="24"/>
          <w:szCs w:val="24"/>
        </w:rPr>
        <w:t xml:space="preserve">2) </w:t>
      </w:r>
      <w:proofErr w:type="gramStart"/>
      <w:r>
        <w:rPr>
          <w:rFonts w:ascii="Times New Roman" w:hAnsi="Times New Roman" w:cs="Times New Roman"/>
          <w:sz w:val="24"/>
          <w:szCs w:val="24"/>
        </w:rPr>
        <w:t>postepen</w:t>
      </w:r>
      <w:proofErr w:type="gramEnd"/>
      <w:r>
        <w:rPr>
          <w:rFonts w:ascii="Times New Roman" w:hAnsi="Times New Roman" w:cs="Times New Roman"/>
          <w:sz w:val="24"/>
          <w:szCs w:val="24"/>
        </w:rPr>
        <w:t xml:space="preserve"> prelazak na konvertabilnost zemalja članica.</w:t>
      </w:r>
      <w:r>
        <w:rPr>
          <w:rFonts w:ascii="Times New Roman" w:hAnsi="Times New Roman" w:cs="Times New Roman"/>
          <w:sz w:val="24"/>
          <w:szCs w:val="24"/>
        </w:rPr>
        <w:br/>
        <w:t xml:space="preserve">3) </w:t>
      </w:r>
      <w:proofErr w:type="gramStart"/>
      <w:r>
        <w:rPr>
          <w:rFonts w:ascii="Times New Roman" w:hAnsi="Times New Roman" w:cs="Times New Roman"/>
          <w:sz w:val="24"/>
          <w:szCs w:val="24"/>
        </w:rPr>
        <w:t>prelazak</w:t>
      </w:r>
      <w:proofErr w:type="gramEnd"/>
      <w:r>
        <w:rPr>
          <w:rFonts w:ascii="Times New Roman" w:hAnsi="Times New Roman" w:cs="Times New Roman"/>
          <w:sz w:val="24"/>
          <w:szCs w:val="24"/>
        </w:rPr>
        <w:t xml:space="preserve"> na multilateralni system plaćanja.</w:t>
      </w:r>
    </w:p>
    <w:p w:rsidR="006E5F73" w:rsidRPr="00CA0041" w:rsidRDefault="006E5F73" w:rsidP="006E5F73">
      <w:pPr>
        <w:rPr>
          <w:rFonts w:ascii="Times New Roman" w:hAnsi="Times New Roman" w:cs="Times New Roman"/>
          <w:sz w:val="24"/>
          <w:szCs w:val="24"/>
        </w:rPr>
      </w:pPr>
      <w:proofErr w:type="gramStart"/>
      <w:r w:rsidRPr="00DB381C">
        <w:rPr>
          <w:rFonts w:ascii="Times New Roman" w:hAnsi="Times New Roman" w:cs="Times New Roman"/>
          <w:sz w:val="24"/>
          <w:szCs w:val="24"/>
        </w:rPr>
        <w:t>Evropska unija je prestala da postoji nakon što je 1958.</w:t>
      </w:r>
      <w:proofErr w:type="gramEnd"/>
      <w:r w:rsidRPr="00DB381C">
        <w:rPr>
          <w:rFonts w:ascii="Times New Roman" w:hAnsi="Times New Roman" w:cs="Times New Roman"/>
          <w:sz w:val="24"/>
          <w:szCs w:val="24"/>
        </w:rPr>
        <w:t xml:space="preserve"> </w:t>
      </w:r>
      <w:proofErr w:type="gramStart"/>
      <w:r w:rsidRPr="00DB381C">
        <w:rPr>
          <w:rFonts w:ascii="Times New Roman" w:hAnsi="Times New Roman" w:cs="Times New Roman"/>
          <w:sz w:val="24"/>
          <w:szCs w:val="24"/>
        </w:rPr>
        <w:t>godine</w:t>
      </w:r>
      <w:proofErr w:type="gramEnd"/>
      <w:r w:rsidRPr="00DB381C">
        <w:rPr>
          <w:rFonts w:ascii="Times New Roman" w:hAnsi="Times New Roman" w:cs="Times New Roman"/>
          <w:sz w:val="24"/>
          <w:szCs w:val="24"/>
        </w:rPr>
        <w:t xml:space="preserve"> veći broj članova unije prešao na valutnu konvertabilnost.</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B4.20. Ciljevi osnivanja (suština) Evropskog monetarnog sistema</w:t>
      </w:r>
    </w:p>
    <w:p w:rsidR="006E5F73" w:rsidRPr="00CA0041"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EMS je stupio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snagu 1979.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a suština je bila stvaranje zone monetarne stabilnosti grupe evropskih zemalja, sa ključnom ulogom fiksih deviznih kurseva. </w:t>
      </w:r>
      <w:proofErr w:type="gramStart"/>
      <w:r>
        <w:rPr>
          <w:rFonts w:ascii="Times New Roman" w:hAnsi="Times New Roman" w:cs="Times New Roman"/>
          <w:sz w:val="24"/>
          <w:szCs w:val="24"/>
        </w:rPr>
        <w:t>Namjera je bila da se putem fiksnih deviznih kurseva stvori osnova za veći stepen konvergencije makroekonomskih politika i ekonomskih performansi u članicama.</w:t>
      </w:r>
      <w:proofErr w:type="gramEnd"/>
      <w:r>
        <w:rPr>
          <w:rFonts w:ascii="Times New Roman" w:hAnsi="Times New Roman" w:cs="Times New Roman"/>
          <w:sz w:val="24"/>
          <w:szCs w:val="24"/>
        </w:rPr>
        <w:br/>
      </w:r>
      <w:proofErr w:type="gramStart"/>
      <w:r>
        <w:rPr>
          <w:rFonts w:ascii="Times New Roman" w:hAnsi="Times New Roman" w:cs="Times New Roman"/>
          <w:sz w:val="24"/>
          <w:szCs w:val="24"/>
        </w:rPr>
        <w:t>Krajnji smisao mehanizma EMS je bio da se preko valutne i ekonomsko-finansijske integracije obezbijede povoljniji uslovi za tržišno-orjentisani dugoročni ekonomski razvoj u region.</w:t>
      </w:r>
      <w:proofErr w:type="gramEnd"/>
      <w:r>
        <w:rPr>
          <w:rFonts w:ascii="Times New Roman" w:hAnsi="Times New Roman" w:cs="Times New Roman"/>
          <w:sz w:val="24"/>
          <w:szCs w:val="24"/>
        </w:rPr>
        <w:br/>
        <w:t xml:space="preserve">Mehanizmi EMS sačinjavali </w:t>
      </w:r>
      <w:proofErr w:type="gramStart"/>
      <w:r>
        <w:rPr>
          <w:rFonts w:ascii="Times New Roman" w:hAnsi="Times New Roman" w:cs="Times New Roman"/>
          <w:sz w:val="24"/>
          <w:szCs w:val="24"/>
        </w:rPr>
        <w:t>su :</w:t>
      </w:r>
      <w:proofErr w:type="gramEnd"/>
      <w:r>
        <w:rPr>
          <w:rFonts w:ascii="Times New Roman" w:hAnsi="Times New Roman" w:cs="Times New Roman"/>
          <w:sz w:val="24"/>
          <w:szCs w:val="24"/>
        </w:rPr>
        <w:t xml:space="preserve"> ECU, mehanizam intervencija ne deviznom tržištu i kreditni aranžmani.</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sidRPr="00127DB3">
        <w:rPr>
          <w:rFonts w:ascii="Times New Roman" w:hAnsi="Times New Roman" w:cs="Times New Roman"/>
          <w:b/>
          <w:sz w:val="24"/>
          <w:szCs w:val="24"/>
        </w:rPr>
        <w:t>A1.2.</w:t>
      </w:r>
      <w:r w:rsidRPr="003B3D3C">
        <w:rPr>
          <w:rFonts w:ascii="Times New Roman" w:hAnsi="Times New Roman" w:cs="Times New Roman"/>
          <w:b/>
          <w:sz w:val="24"/>
          <w:szCs w:val="24"/>
        </w:rPr>
        <w:t xml:space="preserve"> </w:t>
      </w:r>
      <w:r w:rsidRPr="009C5D46">
        <w:rPr>
          <w:rFonts w:ascii="Times New Roman" w:hAnsi="Times New Roman" w:cs="Times New Roman"/>
          <w:b/>
          <w:sz w:val="24"/>
          <w:szCs w:val="24"/>
        </w:rPr>
        <w:t>C4.2</w:t>
      </w:r>
      <w:r>
        <w:rPr>
          <w:rFonts w:ascii="Times New Roman" w:hAnsi="Times New Roman" w:cs="Times New Roman"/>
          <w:b/>
          <w:sz w:val="24"/>
          <w:szCs w:val="24"/>
        </w:rPr>
        <w:t>.</w:t>
      </w:r>
      <w:proofErr w:type="gramEnd"/>
      <w:r w:rsidRPr="00127DB3">
        <w:rPr>
          <w:rFonts w:ascii="Times New Roman" w:hAnsi="Times New Roman" w:cs="Times New Roman"/>
          <w:b/>
          <w:sz w:val="24"/>
          <w:szCs w:val="24"/>
        </w:rPr>
        <w:t xml:space="preserve">   </w:t>
      </w:r>
      <w:proofErr w:type="gramStart"/>
      <w:r w:rsidRPr="00127DB3">
        <w:rPr>
          <w:rFonts w:ascii="Times New Roman" w:hAnsi="Times New Roman" w:cs="Times New Roman"/>
          <w:b/>
          <w:sz w:val="24"/>
          <w:szCs w:val="24"/>
        </w:rPr>
        <w:t>ECU kod evropskog monetarnog sistema?</w:t>
      </w:r>
      <w:proofErr w:type="gramEnd"/>
      <w:r w:rsidRPr="00127DB3">
        <w:rPr>
          <w:rFonts w:ascii="Times New Roman" w:hAnsi="Times New Roman" w:cs="Times New Roman"/>
          <w:b/>
          <w:sz w:val="24"/>
          <w:szCs w:val="24"/>
        </w:rPr>
        <w:t xml:space="preserve"> (</w:t>
      </w:r>
      <w:proofErr w:type="gramStart"/>
      <w:r w:rsidRPr="00127DB3">
        <w:rPr>
          <w:rFonts w:ascii="Times New Roman" w:hAnsi="Times New Roman" w:cs="Times New Roman"/>
          <w:b/>
          <w:sz w:val="24"/>
          <w:szCs w:val="24"/>
        </w:rPr>
        <w:t>isto</w:t>
      </w:r>
      <w:proofErr w:type="gramEnd"/>
      <w:r w:rsidRPr="00127DB3">
        <w:rPr>
          <w:rFonts w:ascii="Times New Roman" w:hAnsi="Times New Roman" w:cs="Times New Roman"/>
          <w:b/>
          <w:sz w:val="24"/>
          <w:szCs w:val="24"/>
        </w:rPr>
        <w:t xml:space="preserve"> što i EKI)</w:t>
      </w:r>
      <w:r>
        <w:rPr>
          <w:rFonts w:ascii="Times New Roman" w:hAnsi="Times New Roman" w:cs="Times New Roman"/>
          <w:b/>
          <w:sz w:val="24"/>
          <w:szCs w:val="24"/>
        </w:rPr>
        <w:t xml:space="preserve"> </w:t>
      </w:r>
    </w:p>
    <w:p w:rsidR="006E5F73" w:rsidRPr="00127DB3" w:rsidRDefault="006E5F73" w:rsidP="006E5F73">
      <w:pPr>
        <w:rPr>
          <w:rFonts w:ascii="Times New Roman" w:hAnsi="Times New Roman" w:cs="Times New Roman"/>
          <w:sz w:val="24"/>
          <w:szCs w:val="24"/>
        </w:rPr>
      </w:pPr>
      <w:proofErr w:type="gramStart"/>
      <w:r w:rsidRPr="00127DB3">
        <w:rPr>
          <w:rFonts w:ascii="Times New Roman" w:hAnsi="Times New Roman" w:cs="Times New Roman"/>
          <w:sz w:val="24"/>
          <w:szCs w:val="24"/>
        </w:rPr>
        <w:t>ECU je centar EMS i predstavlja sastavni dio monetarnih rezervi članica.</w:t>
      </w:r>
      <w:proofErr w:type="gramEnd"/>
      <w:r w:rsidRPr="00127DB3">
        <w:rPr>
          <w:rFonts w:ascii="Times New Roman" w:hAnsi="Times New Roman" w:cs="Times New Roman"/>
          <w:sz w:val="24"/>
          <w:szCs w:val="24"/>
        </w:rPr>
        <w:t xml:space="preserve"> </w:t>
      </w:r>
      <w:proofErr w:type="gramStart"/>
      <w:r w:rsidRPr="00127DB3">
        <w:rPr>
          <w:rFonts w:ascii="Times New Roman" w:hAnsi="Times New Roman" w:cs="Times New Roman"/>
          <w:sz w:val="24"/>
          <w:szCs w:val="24"/>
        </w:rPr>
        <w:t>ECU je obračunska jedinica i sredstvo međusobnih obračuna i plaćanja između centralnih banaka zemalja članica.</w:t>
      </w:r>
      <w:proofErr w:type="gramEnd"/>
      <w:r w:rsidRPr="00127DB3">
        <w:rPr>
          <w:rFonts w:ascii="Times New Roman" w:hAnsi="Times New Roman" w:cs="Times New Roman"/>
          <w:sz w:val="24"/>
          <w:szCs w:val="24"/>
        </w:rPr>
        <w:t xml:space="preserve"> Vrijednost ECU je određena </w:t>
      </w:r>
      <w:proofErr w:type="gramStart"/>
      <w:r w:rsidRPr="00127DB3">
        <w:rPr>
          <w:rFonts w:ascii="Times New Roman" w:hAnsi="Times New Roman" w:cs="Times New Roman"/>
          <w:sz w:val="24"/>
          <w:szCs w:val="24"/>
        </w:rPr>
        <w:t>na</w:t>
      </w:r>
      <w:proofErr w:type="gramEnd"/>
      <w:r w:rsidRPr="00127DB3">
        <w:rPr>
          <w:rFonts w:ascii="Times New Roman" w:hAnsi="Times New Roman" w:cs="Times New Roman"/>
          <w:sz w:val="24"/>
          <w:szCs w:val="24"/>
        </w:rPr>
        <w:t xml:space="preserve"> principu basket tehnike, a početna vrijednost je bila jednaka vrijed</w:t>
      </w:r>
      <w:r>
        <w:rPr>
          <w:rFonts w:ascii="Times New Roman" w:hAnsi="Times New Roman" w:cs="Times New Roman"/>
          <w:sz w:val="24"/>
          <w:szCs w:val="24"/>
        </w:rPr>
        <w:t>nosti jedinice S</w:t>
      </w:r>
      <w:r w:rsidRPr="00127DB3">
        <w:rPr>
          <w:rFonts w:ascii="Times New Roman" w:hAnsi="Times New Roman" w:cs="Times New Roman"/>
          <w:sz w:val="24"/>
          <w:szCs w:val="24"/>
        </w:rPr>
        <w:t>P</w:t>
      </w:r>
      <w:r>
        <w:rPr>
          <w:rFonts w:ascii="Times New Roman" w:hAnsi="Times New Roman" w:cs="Times New Roman"/>
          <w:sz w:val="24"/>
          <w:szCs w:val="24"/>
        </w:rPr>
        <w:t>V</w:t>
      </w:r>
      <w:r w:rsidRPr="00127DB3">
        <w:rPr>
          <w:rFonts w:ascii="Times New Roman" w:hAnsi="Times New Roman" w:cs="Times New Roman"/>
          <w:sz w:val="24"/>
          <w:szCs w:val="24"/>
        </w:rPr>
        <w:t>, odnosno EUA (evropska valutna jedinica). Zemlje članice su se obavezale da održavaju stabilnost bilateralnih deviznih kurseva uz maksimalne oscilacije od +-</w:t>
      </w:r>
      <w:r w:rsidRPr="00127DB3">
        <w:rPr>
          <w:rFonts w:ascii="Times New Roman" w:hAnsi="Times New Roman" w:cs="Times New Roman"/>
          <w:sz w:val="24"/>
          <w:szCs w:val="24"/>
        </w:rPr>
        <w:lastRenderedPageBreak/>
        <w:t>2</w:t>
      </w:r>
      <w:proofErr w:type="gramStart"/>
      <w:r w:rsidRPr="00127DB3">
        <w:rPr>
          <w:rFonts w:ascii="Times New Roman" w:hAnsi="Times New Roman" w:cs="Times New Roman"/>
          <w:sz w:val="24"/>
          <w:szCs w:val="24"/>
        </w:rPr>
        <w:t>,25</w:t>
      </w:r>
      <w:proofErr w:type="gramEnd"/>
      <w:r w:rsidRPr="00127DB3">
        <w:rPr>
          <w:rFonts w:ascii="Times New Roman" w:hAnsi="Times New Roman" w:cs="Times New Roman"/>
          <w:sz w:val="24"/>
          <w:szCs w:val="24"/>
        </w:rPr>
        <w:t xml:space="preserve">% u oba pravca. Izuzetno, neke zemlje </w:t>
      </w:r>
      <w:proofErr w:type="gramStart"/>
      <w:r w:rsidRPr="00127DB3">
        <w:rPr>
          <w:rFonts w:ascii="Times New Roman" w:hAnsi="Times New Roman" w:cs="Times New Roman"/>
          <w:sz w:val="24"/>
          <w:szCs w:val="24"/>
        </w:rPr>
        <w:t>sa</w:t>
      </w:r>
      <w:proofErr w:type="gramEnd"/>
      <w:r w:rsidRPr="00127DB3">
        <w:rPr>
          <w:rFonts w:ascii="Times New Roman" w:hAnsi="Times New Roman" w:cs="Times New Roman"/>
          <w:sz w:val="24"/>
          <w:szCs w:val="24"/>
        </w:rPr>
        <w:t xml:space="preserve"> manje stabilnim valutama (Britanija, Italija) mogu privremeno da koriste aranžman sa zonom oscilacije od +- 6%.</w:t>
      </w:r>
    </w:p>
    <w:p w:rsidR="006E5F73" w:rsidRPr="003B3D3C"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893A2F">
        <w:rPr>
          <w:rFonts w:ascii="Times New Roman" w:hAnsi="Times New Roman" w:cs="Times New Roman"/>
          <w:b/>
          <w:sz w:val="24"/>
          <w:szCs w:val="24"/>
        </w:rPr>
        <w:t xml:space="preserve">C1.20. </w:t>
      </w:r>
      <w:r>
        <w:rPr>
          <w:rFonts w:ascii="Times New Roman" w:hAnsi="Times New Roman" w:cs="Times New Roman"/>
          <w:b/>
          <w:sz w:val="24"/>
          <w:szCs w:val="24"/>
        </w:rPr>
        <w:t>Faze stvaranja Evropske monetarne unije.</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Mastrihtskim ugovorom iz 1991.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predviđene</w:t>
      </w:r>
      <w:proofErr w:type="gramEnd"/>
      <w:r>
        <w:rPr>
          <w:rFonts w:ascii="Times New Roman" w:hAnsi="Times New Roman" w:cs="Times New Roman"/>
          <w:sz w:val="24"/>
          <w:szCs w:val="24"/>
        </w:rPr>
        <w:t xml:space="preserve"> su tri faze za realizaciju projekta EMU:</w:t>
      </w:r>
    </w:p>
    <w:p w:rsidR="006E5F73" w:rsidRPr="002426C3" w:rsidRDefault="006E5F73" w:rsidP="006E5F73">
      <w:pPr>
        <w:rPr>
          <w:rFonts w:ascii="Times New Roman" w:hAnsi="Times New Roman" w:cs="Times New Roman"/>
          <w:sz w:val="24"/>
          <w:szCs w:val="24"/>
        </w:rPr>
      </w:pPr>
      <w:r w:rsidRPr="002426C3">
        <w:rPr>
          <w:rFonts w:ascii="Times New Roman" w:hAnsi="Times New Roman" w:cs="Times New Roman"/>
          <w:sz w:val="24"/>
          <w:szCs w:val="24"/>
        </w:rPr>
        <w:t>Prva faza je trajala tri i po godine sa seledećim zadacima</w:t>
      </w:r>
      <w:proofErr w:type="gramStart"/>
      <w:r w:rsidRPr="002426C3">
        <w:rPr>
          <w:rFonts w:ascii="Times New Roman" w:hAnsi="Times New Roman" w:cs="Times New Roman"/>
          <w:sz w:val="24"/>
          <w:szCs w:val="24"/>
        </w:rPr>
        <w:t>:</w:t>
      </w:r>
      <w:proofErr w:type="gramEnd"/>
      <w:r w:rsidRPr="002426C3">
        <w:rPr>
          <w:rFonts w:ascii="Times New Roman" w:hAnsi="Times New Roman" w:cs="Times New Roman"/>
          <w:sz w:val="24"/>
          <w:szCs w:val="24"/>
        </w:rPr>
        <w:br/>
      </w:r>
      <w:r>
        <w:rPr>
          <w:rFonts w:ascii="Times New Roman" w:hAnsi="Times New Roman" w:cs="Times New Roman"/>
          <w:sz w:val="24"/>
          <w:szCs w:val="24"/>
        </w:rPr>
        <w:t>1) formiranje jedinstvenog tržišta roba i usluga uz uklanjanje dispariteta cijena</w:t>
      </w:r>
      <w:r>
        <w:rPr>
          <w:rFonts w:ascii="Times New Roman" w:hAnsi="Times New Roman" w:cs="Times New Roman"/>
          <w:sz w:val="24"/>
          <w:szCs w:val="24"/>
        </w:rPr>
        <w:br/>
        <w:t>2) liberalizacija kretanja kapitala i novca unutar EZ,</w:t>
      </w:r>
      <w:r>
        <w:rPr>
          <w:rFonts w:ascii="Times New Roman" w:hAnsi="Times New Roman" w:cs="Times New Roman"/>
          <w:sz w:val="24"/>
          <w:szCs w:val="24"/>
        </w:rPr>
        <w:br/>
        <w:t>3) konvergencija ekonomskif performansi među zemljama koordinacijom monetarne i fiskale politike.</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Osnovna ideja je smanjenje razlike u inflacioni mi kamatnim stopama.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Monetarna saradnja članica EZ se sprovodi preko komiteta guvernera CB zemalja EZ.</w:t>
      </w:r>
      <w:proofErr w:type="gramEnd"/>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Druga faza (01.01.1994-31.12.1998.)</w:t>
      </w:r>
      <w:proofErr w:type="gramEnd"/>
      <w:r>
        <w:rPr>
          <w:rFonts w:ascii="Times New Roman" w:hAnsi="Times New Roman" w:cs="Times New Roman"/>
          <w:sz w:val="24"/>
          <w:szCs w:val="24"/>
        </w:rPr>
        <w:t xml:space="preserve"> – Formiran je Evropski monetarni institute kao zamjena komitetu guvernera, i to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savjetodavnom ulogom. </w:t>
      </w:r>
      <w:proofErr w:type="gramStart"/>
      <w:r>
        <w:rPr>
          <w:rFonts w:ascii="Times New Roman" w:hAnsi="Times New Roman" w:cs="Times New Roman"/>
          <w:sz w:val="24"/>
          <w:szCs w:val="24"/>
        </w:rPr>
        <w:t>Cilj EMI je unapređenje dalje koordinacije monetarnih politika.</w:t>
      </w:r>
      <w:proofErr w:type="gramEnd"/>
    </w:p>
    <w:p w:rsidR="006E5F73" w:rsidRPr="002426C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Treća faza formalno počinje 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Januara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Ukinut je EMI i konstituisana Evropski sistem Centralnih banaka (ESCB) i Evropska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(ECB) sa sjedištem u Frankfurtu sa najvišim organom upravljanja – Upravnim savjetom koji formuliše monetarnu politiku EU.</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sidRPr="00893A2F">
        <w:rPr>
          <w:rFonts w:ascii="Times New Roman" w:hAnsi="Times New Roman" w:cs="Times New Roman"/>
          <w:b/>
          <w:sz w:val="24"/>
          <w:szCs w:val="24"/>
        </w:rPr>
        <w:t>A2.17.</w:t>
      </w:r>
      <w:r w:rsidRPr="003B3D3C">
        <w:rPr>
          <w:rFonts w:ascii="Times New Roman" w:hAnsi="Times New Roman" w:cs="Times New Roman"/>
          <w:b/>
          <w:sz w:val="24"/>
          <w:szCs w:val="24"/>
        </w:rPr>
        <w:t xml:space="preserve"> </w:t>
      </w:r>
      <w:r w:rsidRPr="00893A2F">
        <w:rPr>
          <w:rFonts w:ascii="Times New Roman" w:hAnsi="Times New Roman" w:cs="Times New Roman"/>
          <w:b/>
          <w:sz w:val="24"/>
          <w:szCs w:val="24"/>
        </w:rPr>
        <w:t>C3.20</w:t>
      </w:r>
      <w:r>
        <w:rPr>
          <w:rFonts w:ascii="Times New Roman" w:hAnsi="Times New Roman" w:cs="Times New Roman"/>
          <w:b/>
          <w:sz w:val="24"/>
          <w:szCs w:val="24"/>
        </w:rPr>
        <w:t>.</w:t>
      </w:r>
      <w:proofErr w:type="gramEnd"/>
      <w:r w:rsidRPr="00893A2F">
        <w:rPr>
          <w:rFonts w:ascii="Times New Roman" w:hAnsi="Times New Roman" w:cs="Times New Roman"/>
          <w:b/>
          <w:sz w:val="24"/>
          <w:szCs w:val="24"/>
        </w:rPr>
        <w:t xml:space="preserve"> Kriterijumi konvergencije EMU</w:t>
      </w:r>
      <w:r>
        <w:rPr>
          <w:rFonts w:ascii="Times New Roman" w:hAnsi="Times New Roman" w:cs="Times New Roman"/>
          <w:b/>
          <w:sz w:val="24"/>
          <w:szCs w:val="24"/>
        </w:rPr>
        <w:t xml:space="preserve"> </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Kriterijumi konvergencije su jako naglašeni jer je ocijenjeno da evropska valuta može da budu dovoljno jaka pod uslovom da u monetarnu uniju uđu samo one zemlje koje ostvare niske stope inflacije i povoljne parametre u fiskalnoj sferi.</w:t>
      </w:r>
      <w:proofErr w:type="gramEnd"/>
      <w:r>
        <w:rPr>
          <w:rFonts w:ascii="Times New Roman" w:hAnsi="Times New Roman" w:cs="Times New Roman"/>
          <w:sz w:val="24"/>
          <w:szCs w:val="24"/>
        </w:rPr>
        <w:t xml:space="preserve"> To su:</w:t>
      </w:r>
      <w:r>
        <w:rPr>
          <w:rFonts w:ascii="Times New Roman" w:hAnsi="Times New Roman" w:cs="Times New Roman"/>
          <w:sz w:val="24"/>
          <w:szCs w:val="24"/>
        </w:rPr>
        <w:br/>
        <w:t xml:space="preserve">1) </w:t>
      </w:r>
      <w:r>
        <w:rPr>
          <w:rFonts w:ascii="Times New Roman" w:hAnsi="Times New Roman" w:cs="Times New Roman"/>
          <w:b/>
          <w:sz w:val="24"/>
          <w:szCs w:val="24"/>
        </w:rPr>
        <w:t xml:space="preserve">Stopa inflacije </w:t>
      </w:r>
      <w:r>
        <w:rPr>
          <w:rFonts w:ascii="Times New Roman" w:hAnsi="Times New Roman" w:cs="Times New Roman"/>
          <w:sz w:val="24"/>
          <w:szCs w:val="24"/>
        </w:rPr>
        <w:t>– najviše 1,5 procentnih poena iznad stope inflacije u tri zemlje članice sa najboljim inflacionim performansama</w:t>
      </w:r>
      <w:r>
        <w:rPr>
          <w:rFonts w:ascii="Times New Roman" w:hAnsi="Times New Roman" w:cs="Times New Roman"/>
          <w:sz w:val="24"/>
          <w:szCs w:val="24"/>
        </w:rPr>
        <w:br/>
        <w:t xml:space="preserve">2) </w:t>
      </w:r>
      <w:r>
        <w:rPr>
          <w:rFonts w:ascii="Times New Roman" w:hAnsi="Times New Roman" w:cs="Times New Roman"/>
          <w:b/>
          <w:sz w:val="24"/>
          <w:szCs w:val="24"/>
        </w:rPr>
        <w:t xml:space="preserve">Kamatna stopa – </w:t>
      </w:r>
      <w:r>
        <w:rPr>
          <w:rFonts w:ascii="Times New Roman" w:hAnsi="Times New Roman" w:cs="Times New Roman"/>
          <w:sz w:val="24"/>
          <w:szCs w:val="24"/>
        </w:rPr>
        <w:t>dugoročna nominalna kamatna stopa na državne obveznice može da iznosi najviše 2 procentna poena iznad prosjeka tri zemlje EU koje imaju najniže stope inflacije</w:t>
      </w:r>
      <w:r>
        <w:rPr>
          <w:rFonts w:ascii="Times New Roman" w:hAnsi="Times New Roman" w:cs="Times New Roman"/>
          <w:sz w:val="24"/>
          <w:szCs w:val="24"/>
        </w:rPr>
        <w:br/>
        <w:t xml:space="preserve">3) </w:t>
      </w:r>
      <w:r>
        <w:rPr>
          <w:rFonts w:ascii="Times New Roman" w:hAnsi="Times New Roman" w:cs="Times New Roman"/>
          <w:b/>
          <w:sz w:val="24"/>
          <w:szCs w:val="24"/>
        </w:rPr>
        <w:t xml:space="preserve">Devizni kurs - </w:t>
      </w:r>
      <w:r>
        <w:rPr>
          <w:rFonts w:ascii="Times New Roman" w:hAnsi="Times New Roman" w:cs="Times New Roman"/>
          <w:sz w:val="24"/>
          <w:szCs w:val="24"/>
        </w:rPr>
        <w:t xml:space="preserve"> da nacionalna valuta nije devalvirala u poslednje dvije godine</w:t>
      </w:r>
      <w:r>
        <w:rPr>
          <w:rFonts w:ascii="Times New Roman" w:hAnsi="Times New Roman" w:cs="Times New Roman"/>
          <w:sz w:val="24"/>
          <w:szCs w:val="24"/>
        </w:rPr>
        <w:br/>
        <w:t xml:space="preserve">4) Da je zemlja bila u sastavu </w:t>
      </w:r>
      <w:r>
        <w:rPr>
          <w:rFonts w:ascii="Times New Roman" w:hAnsi="Times New Roman" w:cs="Times New Roman"/>
          <w:b/>
          <w:sz w:val="24"/>
          <w:szCs w:val="24"/>
        </w:rPr>
        <w:t>ERM</w:t>
      </w:r>
      <w:r>
        <w:rPr>
          <w:rFonts w:ascii="Times New Roman" w:hAnsi="Times New Roman" w:cs="Times New Roman"/>
          <w:b/>
          <w:sz w:val="24"/>
          <w:szCs w:val="24"/>
        </w:rPr>
        <w:br/>
      </w:r>
      <w:r>
        <w:rPr>
          <w:rFonts w:ascii="Times New Roman" w:hAnsi="Times New Roman" w:cs="Times New Roman"/>
          <w:sz w:val="24"/>
          <w:szCs w:val="24"/>
        </w:rPr>
        <w:t xml:space="preserve">5) </w:t>
      </w:r>
      <w:r>
        <w:rPr>
          <w:rFonts w:ascii="Times New Roman" w:hAnsi="Times New Roman" w:cs="Times New Roman"/>
          <w:b/>
          <w:sz w:val="24"/>
          <w:szCs w:val="24"/>
        </w:rPr>
        <w:t xml:space="preserve">Fiskalni deficit – </w:t>
      </w:r>
      <w:r>
        <w:rPr>
          <w:rFonts w:ascii="Times New Roman" w:hAnsi="Times New Roman" w:cs="Times New Roman"/>
          <w:sz w:val="24"/>
          <w:szCs w:val="24"/>
        </w:rPr>
        <w:t>deficit fiskalnog budžeta prema GDP-u ne smije da iznosi više od 3%</w:t>
      </w:r>
      <w:r>
        <w:rPr>
          <w:rFonts w:ascii="Times New Roman" w:hAnsi="Times New Roman" w:cs="Times New Roman"/>
          <w:sz w:val="24"/>
          <w:szCs w:val="24"/>
        </w:rPr>
        <w:br/>
        <w:t xml:space="preserve">6) </w:t>
      </w:r>
      <w:r>
        <w:rPr>
          <w:rFonts w:ascii="Times New Roman" w:hAnsi="Times New Roman" w:cs="Times New Roman"/>
          <w:b/>
          <w:sz w:val="24"/>
          <w:szCs w:val="24"/>
        </w:rPr>
        <w:t xml:space="preserve">Državni dug – </w:t>
      </w:r>
      <w:r>
        <w:rPr>
          <w:rFonts w:ascii="Times New Roman" w:hAnsi="Times New Roman" w:cs="Times New Roman"/>
          <w:sz w:val="24"/>
          <w:szCs w:val="24"/>
        </w:rPr>
        <w:t>odnos stanja državnog (javnog) duga prema GDP-u može da iznosi najviše 60%.</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Predviđeno je da zemlja koja ne ispunjava jedan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čak dva kriterijuma, može da bude primljena, ukoliko je postigla visok napredak u pogledu svih izloženih performansi.</w:t>
      </w:r>
    </w:p>
    <w:p w:rsidR="006E5F73" w:rsidRPr="00893A2F"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t>A3.10. Strategija Evropske monetarne unije.</w:t>
      </w:r>
      <w:proofErr w:type="gramEnd"/>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Monetarna politika (Strategija) i instrumenti monetarne politike u EMU?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Primarni cilj monetarne politike EMU se sastoji u održavanju stabilnosti nivoa cijena u Euro zoni.</w:t>
      </w:r>
      <w:proofErr w:type="gramEnd"/>
      <w:r>
        <w:rPr>
          <w:rFonts w:ascii="Times New Roman" w:hAnsi="Times New Roman" w:cs="Times New Roman"/>
          <w:sz w:val="24"/>
          <w:szCs w:val="24"/>
        </w:rPr>
        <w:t xml:space="preserve"> Koncipirano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srednji i duži rok – stabilnost nivoa cijena se definiše kao povećanje harmonizovanog indeksa potrošačkih cijena (HICP) do 2% godišnje.</w:t>
      </w:r>
      <w:r>
        <w:rPr>
          <w:rFonts w:ascii="Times New Roman" w:hAnsi="Times New Roman" w:cs="Times New Roman"/>
          <w:sz w:val="24"/>
          <w:szCs w:val="24"/>
        </w:rPr>
        <w:br/>
        <w:t>Strategija monetarne politike se sastoji od tri elementa, i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od objavljivanja kvantitativne definice stabilnosti cijena (HICP),</w:t>
      </w:r>
      <w:r>
        <w:rPr>
          <w:rFonts w:ascii="Times New Roman" w:hAnsi="Times New Roman" w:cs="Times New Roman"/>
          <w:sz w:val="24"/>
          <w:szCs w:val="24"/>
        </w:rPr>
        <w:br/>
        <w:t>2) prvi oslonac M3, kao i strateška targetna varijabla koja određuje buduće srednjoročno kretanje stope inflacije,</w:t>
      </w:r>
      <w:r>
        <w:rPr>
          <w:rFonts w:ascii="Times New Roman" w:hAnsi="Times New Roman" w:cs="Times New Roman"/>
          <w:sz w:val="24"/>
          <w:szCs w:val="24"/>
        </w:rPr>
        <w:br/>
        <w:t>3) drugi oslonac, koji obuhvata analize širokog ranga varijabli i indikatora i prognoze cijena.</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Instrumenti monetarne politike EMU-a su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operacije na otvorenom tržištu</w:t>
      </w:r>
      <w:r>
        <w:rPr>
          <w:rFonts w:ascii="Times New Roman" w:hAnsi="Times New Roman" w:cs="Times New Roman"/>
          <w:sz w:val="24"/>
          <w:szCs w:val="24"/>
        </w:rPr>
        <w:br/>
        <w:t>2) mjesečno refinansiranje transakcija komercijalnih banaka,</w:t>
      </w:r>
      <w:r>
        <w:rPr>
          <w:rFonts w:ascii="Times New Roman" w:hAnsi="Times New Roman" w:cs="Times New Roman"/>
          <w:sz w:val="24"/>
          <w:szCs w:val="24"/>
        </w:rPr>
        <w:br/>
        <w:t>3) stope obaveznih rezervi.</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B1.18. Tijela EMU zadužena za implementaciju I sprovođenje monetarne politike</w:t>
      </w:r>
    </w:p>
    <w:p w:rsidR="006E5F73" w:rsidRPr="00B12FAD"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Evropska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upravlja monetarnom unijom u saradnji sa nacionalnim centralnim bankama u okviru Evropskog sistema Centralnih banaka, u kojem uz nju sudjeluju i centralne banke država članica eurozone.</w:t>
      </w:r>
      <w:r>
        <w:rPr>
          <w:rFonts w:ascii="Times New Roman" w:hAnsi="Times New Roman" w:cs="Times New Roman"/>
          <w:sz w:val="24"/>
          <w:szCs w:val="24"/>
        </w:rPr>
        <w:br/>
        <w:t xml:space="preserve">Evropska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ima tri tijela: Izvršni odbor, Upravni savjet i Opšti savjet.</w:t>
      </w:r>
      <w:r>
        <w:rPr>
          <w:rFonts w:ascii="Times New Roman" w:hAnsi="Times New Roman" w:cs="Times New Roman"/>
          <w:sz w:val="24"/>
          <w:szCs w:val="24"/>
        </w:rPr>
        <w:br/>
      </w:r>
      <w:r w:rsidRPr="00B12FAD">
        <w:rPr>
          <w:rFonts w:ascii="Times New Roman" w:hAnsi="Times New Roman" w:cs="Times New Roman"/>
          <w:sz w:val="24"/>
          <w:szCs w:val="24"/>
          <w:lang w:val="fr-FR"/>
        </w:rPr>
        <w:t xml:space="preserve">Upravni savjet je najvažniji organ ECB, on formuliše monetarnu politiku EU. </w:t>
      </w:r>
      <w:r>
        <w:rPr>
          <w:rFonts w:ascii="Times New Roman" w:hAnsi="Times New Roman" w:cs="Times New Roman"/>
          <w:sz w:val="24"/>
          <w:szCs w:val="24"/>
          <w:lang w:val="fr-FR"/>
        </w:rPr>
        <w:t xml:space="preserve">Upravni savjet odluke donosi jednostavnom većinom glasova članova. ECB je zadužena da upravlja količinom novca u opticaju, sprovodi mijenjačke poslove, nadzire i upravlja deviznim rezervama država članica i promoviše nesmetano djelovanje platnog prometa na teritoriji EU, </w:t>
      </w:r>
      <w:proofErr w:type="gramStart"/>
      <w:r>
        <w:rPr>
          <w:rFonts w:ascii="Times New Roman" w:hAnsi="Times New Roman" w:cs="Times New Roman"/>
          <w:sz w:val="24"/>
          <w:szCs w:val="24"/>
          <w:lang w:val="fr-FR"/>
        </w:rPr>
        <w:t>sa</w:t>
      </w:r>
      <w:proofErr w:type="gramEnd"/>
      <w:r>
        <w:rPr>
          <w:rFonts w:ascii="Times New Roman" w:hAnsi="Times New Roman" w:cs="Times New Roman"/>
          <w:sz w:val="24"/>
          <w:szCs w:val="24"/>
          <w:lang w:val="fr-FR"/>
        </w:rPr>
        <w:t xml:space="preserve"> osnovnim ciljem – stabilnost cijena i stabilnost vrijednosti novca.</w:t>
      </w:r>
      <w:r>
        <w:rPr>
          <w:rFonts w:ascii="Times New Roman" w:hAnsi="Times New Roman" w:cs="Times New Roman"/>
          <w:sz w:val="24"/>
          <w:szCs w:val="24"/>
          <w:lang w:val="fr-FR"/>
        </w:rPr>
        <w:br/>
        <w:t>Institucije EU i država članica ne smiju ni na koji način uticati na Evropsku Centralnu banku, kao ni na nacionalne Centralne banke.</w:t>
      </w:r>
    </w:p>
    <w:p w:rsidR="006E5F73" w:rsidRPr="005C5831" w:rsidRDefault="006E5F73" w:rsidP="006E5F73">
      <w:pPr>
        <w:rPr>
          <w:rFonts w:ascii="Times New Roman" w:hAnsi="Times New Roman" w:cs="Times New Roman"/>
          <w:b/>
          <w:sz w:val="24"/>
          <w:szCs w:val="24"/>
          <w:lang w:val="fr-FR"/>
        </w:rPr>
      </w:pPr>
    </w:p>
    <w:p w:rsidR="006E5F73" w:rsidRPr="00B12FAD" w:rsidRDefault="006E5F73" w:rsidP="006E5F73">
      <w:pPr>
        <w:rPr>
          <w:rFonts w:ascii="Times New Roman" w:hAnsi="Times New Roman" w:cs="Times New Roman"/>
          <w:b/>
          <w:sz w:val="24"/>
          <w:szCs w:val="24"/>
        </w:rPr>
      </w:pPr>
      <w:r w:rsidRPr="009C5D46">
        <w:rPr>
          <w:rFonts w:ascii="Times New Roman" w:hAnsi="Times New Roman" w:cs="Times New Roman"/>
          <w:b/>
          <w:sz w:val="24"/>
          <w:szCs w:val="24"/>
        </w:rPr>
        <w:t xml:space="preserve">B2.17. </w:t>
      </w:r>
      <w:r>
        <w:rPr>
          <w:rFonts w:ascii="Times New Roman" w:hAnsi="Times New Roman" w:cs="Times New Roman"/>
          <w:b/>
          <w:sz w:val="24"/>
          <w:szCs w:val="24"/>
        </w:rPr>
        <w:t>Mehanizmi EMU</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Pr="006E5F73" w:rsidRDefault="006E5F73" w:rsidP="006E5F73">
      <w:pPr>
        <w:rPr>
          <w:rFonts w:ascii="Times New Roman" w:hAnsi="Times New Roman" w:cs="Times New Roman"/>
          <w:b/>
          <w:sz w:val="24"/>
          <w:szCs w:val="24"/>
        </w:rPr>
      </w:pPr>
      <w:proofErr w:type="gramStart"/>
      <w:r w:rsidRPr="00DE3C04">
        <w:rPr>
          <w:rFonts w:ascii="Times New Roman" w:hAnsi="Times New Roman" w:cs="Times New Roman"/>
          <w:b/>
          <w:sz w:val="24"/>
          <w:szCs w:val="24"/>
        </w:rPr>
        <w:lastRenderedPageBreak/>
        <w:t>B3.15. C2.20.</w:t>
      </w:r>
      <w:proofErr w:type="gramEnd"/>
      <w:r w:rsidRPr="00DE3C04">
        <w:rPr>
          <w:rFonts w:ascii="Times New Roman" w:hAnsi="Times New Roman" w:cs="Times New Roman"/>
          <w:b/>
          <w:sz w:val="24"/>
          <w:szCs w:val="24"/>
        </w:rPr>
        <w:t xml:space="preserve"> </w:t>
      </w:r>
      <w:r w:rsidRPr="006E5F73">
        <w:rPr>
          <w:rFonts w:ascii="Times New Roman" w:hAnsi="Times New Roman" w:cs="Times New Roman"/>
          <w:b/>
          <w:sz w:val="24"/>
          <w:szCs w:val="24"/>
        </w:rPr>
        <w:t xml:space="preserve">Proces uvođenja Eura </w:t>
      </w:r>
    </w:p>
    <w:p w:rsidR="006E5F73" w:rsidRPr="0086365E" w:rsidRDefault="006E5F73" w:rsidP="006E5F73">
      <w:pPr>
        <w:rPr>
          <w:rFonts w:ascii="Times New Roman" w:hAnsi="Times New Roman" w:cs="Times New Roman"/>
          <w:sz w:val="24"/>
          <w:szCs w:val="24"/>
          <w:lang w:val="fr-FR"/>
        </w:rPr>
      </w:pPr>
      <w:proofErr w:type="gramStart"/>
      <w:r w:rsidRPr="006E5F73">
        <w:rPr>
          <w:rFonts w:ascii="Times New Roman" w:hAnsi="Times New Roman" w:cs="Times New Roman"/>
          <w:sz w:val="24"/>
          <w:szCs w:val="24"/>
        </w:rPr>
        <w:t>Euro je u početku korišćen samo za bezgotovinska plaćanja.</w:t>
      </w:r>
      <w:proofErr w:type="gramEnd"/>
      <w:r w:rsidRPr="006E5F73">
        <w:rPr>
          <w:rFonts w:ascii="Times New Roman" w:hAnsi="Times New Roman" w:cs="Times New Roman"/>
          <w:sz w:val="24"/>
          <w:szCs w:val="24"/>
        </w:rPr>
        <w:t xml:space="preserve"> </w:t>
      </w:r>
      <w:r>
        <w:rPr>
          <w:rFonts w:ascii="Times New Roman" w:hAnsi="Times New Roman" w:cs="Times New Roman"/>
          <w:sz w:val="24"/>
          <w:szCs w:val="24"/>
          <w:lang w:val="fr-FR"/>
        </w:rPr>
        <w:t xml:space="preserve">Centralne banke članica su neopozivo fiksirale devizne kurseve (ne mogu se više mijenjati) prema Euru na dan 01. Januar 1999.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xml:space="preserve">. Gotovinska plaćanja su bila u nacionalnim valutama u periodu od tri godine, do kraja 2001.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kada je emitovan novac u vidu banknota i kovanog novca. Za razliku od EKI-a (korpe valuta), Euro je jedinstvena valuta.</w:t>
      </w:r>
    </w:p>
    <w:p w:rsidR="006E5F73" w:rsidRPr="005C5831" w:rsidRDefault="006E5F73" w:rsidP="006E5F73">
      <w:pPr>
        <w:rPr>
          <w:rFonts w:ascii="Times New Roman" w:hAnsi="Times New Roman" w:cs="Times New Roman"/>
          <w:b/>
          <w:sz w:val="24"/>
          <w:szCs w:val="24"/>
          <w:lang w:val="fr-FR"/>
        </w:rPr>
      </w:pPr>
    </w:p>
    <w:p w:rsidR="006E5F73" w:rsidRPr="00DE3C04" w:rsidRDefault="006E5F73" w:rsidP="006E5F73">
      <w:pPr>
        <w:rPr>
          <w:rFonts w:ascii="Times New Roman" w:hAnsi="Times New Roman" w:cs="Times New Roman"/>
          <w:b/>
          <w:sz w:val="24"/>
          <w:szCs w:val="24"/>
        </w:rPr>
      </w:pPr>
      <w:r w:rsidRPr="00DE3C04">
        <w:rPr>
          <w:rFonts w:ascii="Times New Roman" w:hAnsi="Times New Roman" w:cs="Times New Roman"/>
          <w:b/>
          <w:sz w:val="24"/>
          <w:szCs w:val="24"/>
        </w:rPr>
        <w:t>MMF – SVJETSKA BANKA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t>A3.8.</w:t>
      </w:r>
      <w:r w:rsidRPr="003B3D3C">
        <w:rPr>
          <w:rFonts w:ascii="Times New Roman" w:hAnsi="Times New Roman" w:cs="Times New Roman"/>
          <w:b/>
          <w:sz w:val="24"/>
          <w:szCs w:val="24"/>
        </w:rPr>
        <w:t xml:space="preserve"> </w:t>
      </w:r>
      <w:r>
        <w:rPr>
          <w:rFonts w:ascii="Times New Roman" w:hAnsi="Times New Roman" w:cs="Times New Roman"/>
          <w:b/>
          <w:sz w:val="24"/>
          <w:szCs w:val="24"/>
        </w:rPr>
        <w:t>C2.17.</w:t>
      </w:r>
      <w:proofErr w:type="gramEnd"/>
      <w:r>
        <w:rPr>
          <w:rFonts w:ascii="Times New Roman" w:hAnsi="Times New Roman" w:cs="Times New Roman"/>
          <w:b/>
          <w:sz w:val="24"/>
          <w:szCs w:val="24"/>
        </w:rPr>
        <w:t xml:space="preserve"> </w:t>
      </w:r>
      <w:proofErr w:type="gramStart"/>
      <w:r w:rsidRPr="004F19D1">
        <w:rPr>
          <w:rFonts w:ascii="Times New Roman" w:hAnsi="Times New Roman" w:cs="Times New Roman"/>
          <w:b/>
          <w:sz w:val="24"/>
          <w:szCs w:val="24"/>
        </w:rPr>
        <w:t>C3.19.</w:t>
      </w:r>
      <w:r>
        <w:rPr>
          <w:rFonts w:ascii="Times New Roman" w:hAnsi="Times New Roman" w:cs="Times New Roman"/>
          <w:b/>
          <w:sz w:val="24"/>
          <w:szCs w:val="24"/>
        </w:rPr>
        <w:t xml:space="preserve"> Grupa Svjetske banke?</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međunarodna</w:t>
      </w:r>
      <w:proofErr w:type="gramEnd"/>
      <w:r>
        <w:rPr>
          <w:rFonts w:ascii="Times New Roman" w:hAnsi="Times New Roman" w:cs="Times New Roman"/>
          <w:b/>
          <w:sz w:val="24"/>
          <w:szCs w:val="24"/>
        </w:rPr>
        <w:t xml:space="preserve"> banka za obnovu i razvoj)</w:t>
      </w:r>
    </w:p>
    <w:p w:rsidR="006E5F73" w:rsidRPr="001E3625" w:rsidRDefault="006E5F73" w:rsidP="006E5F7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Međunarodna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za obnovu i razvoj je, kao i MMF, produkt Drugog svjetskog rata i nastala je kao rezultat međunarodne konferencije u Breton Vuds-u, u Julu 1944.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w:t>
      </w:r>
      <w:r>
        <w:rPr>
          <w:rFonts w:ascii="Times New Roman" w:hAnsi="Times New Roman" w:cs="Times New Roman"/>
          <w:sz w:val="24"/>
          <w:szCs w:val="24"/>
        </w:rPr>
        <w:br/>
        <w:t>Pod okriljem IBRD</w:t>
      </w:r>
      <w:r w:rsidRPr="001E3625">
        <w:rPr>
          <w:rFonts w:ascii="Times New Roman" w:hAnsi="Times New Roman" w:cs="Times New Roman"/>
          <w:sz w:val="24"/>
          <w:szCs w:val="24"/>
        </w:rPr>
        <w:t>-a (</w:t>
      </w:r>
      <w:r w:rsidRPr="001E3625">
        <w:rPr>
          <w:rFonts w:ascii="Times New Roman" w:hAnsi="Times New Roman" w:cs="Times New Roman"/>
          <w:color w:val="000000"/>
          <w:sz w:val="24"/>
          <w:szCs w:val="24"/>
        </w:rPr>
        <w:t>International Bank for Reconstruction and Development</w:t>
      </w:r>
      <w:r>
        <w:rPr>
          <w:rFonts w:ascii="Times New Roman" w:hAnsi="Times New Roman" w:cs="Times New Roman"/>
          <w:color w:val="000000"/>
          <w:sz w:val="24"/>
          <w:szCs w:val="24"/>
        </w:rPr>
        <w:t>)</w:t>
      </w:r>
    </w:p>
    <w:p w:rsidR="006E5F73" w:rsidRDefault="006E5F73" w:rsidP="006E5F73">
      <w:pPr>
        <w:rPr>
          <w:rFonts w:ascii="Times New Roman" w:hAnsi="Times New Roman" w:cs="Times New Roman"/>
          <w:sz w:val="24"/>
          <w:szCs w:val="24"/>
        </w:rPr>
      </w:pPr>
      <w:r w:rsidRPr="001E3625">
        <w:rPr>
          <w:rFonts w:ascii="Times New Roman" w:hAnsi="Times New Roman" w:cs="Times New Roman"/>
          <w:sz w:val="24"/>
          <w:szCs w:val="24"/>
        </w:rPr>
        <w:t xml:space="preserve"> </w:t>
      </w: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kasnije formirane još tri finansijske institucije:</w:t>
      </w:r>
      <w:r>
        <w:rPr>
          <w:rFonts w:ascii="Times New Roman" w:hAnsi="Times New Roman" w:cs="Times New Roman"/>
          <w:sz w:val="24"/>
          <w:szCs w:val="24"/>
        </w:rPr>
        <w:br/>
        <w:t>1) Međunarodna finansijska korporacija – IFC (International Finance Corporation. 1956.)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2) Međunarodno udruženje za razvoj – IDA (</w:t>
      </w:r>
      <w:r w:rsidRPr="004F7487">
        <w:rPr>
          <w:rStyle w:val="Emphasis"/>
          <w:rFonts w:ascii="Times New Roman" w:hAnsi="Times New Roman" w:cs="Times New Roman"/>
          <w:bCs/>
          <w:sz w:val="24"/>
          <w:szCs w:val="24"/>
          <w:shd w:val="clear" w:color="auto" w:fill="FFFFFF"/>
        </w:rPr>
        <w:t>International Development Association. 1960.)</w:t>
      </w:r>
      <w:proofErr w:type="gramStart"/>
      <w:r w:rsidRPr="004F7487">
        <w:rPr>
          <w:rFonts w:ascii="Times New Roman" w:hAnsi="Times New Roman" w:cs="Times New Roman"/>
          <w:sz w:val="24"/>
          <w:szCs w:val="24"/>
        </w:rPr>
        <w:t>,</w:t>
      </w:r>
      <w:proofErr w:type="gramEnd"/>
      <w:r>
        <w:rPr>
          <w:rFonts w:ascii="Times New Roman" w:hAnsi="Times New Roman" w:cs="Times New Roman"/>
          <w:sz w:val="24"/>
          <w:szCs w:val="24"/>
        </w:rPr>
        <w:br/>
        <w:t>3) Multilateralna agencija za garantovanje investicija – MIGA (</w:t>
      </w:r>
      <w:r w:rsidRPr="004F7487">
        <w:rPr>
          <w:rFonts w:ascii="Times New Roman" w:hAnsi="Times New Roman" w:cs="Times New Roman"/>
          <w:color w:val="222222"/>
          <w:sz w:val="24"/>
          <w:szCs w:val="24"/>
          <w:shd w:val="clear" w:color="auto" w:fill="FFFFFF"/>
        </w:rPr>
        <w:t xml:space="preserve">Multilateral Investment Guarantee Agency. </w:t>
      </w:r>
      <w:r>
        <w:rPr>
          <w:rFonts w:ascii="Times New Roman" w:hAnsi="Times New Roman" w:cs="Times New Roman"/>
          <w:color w:val="222222"/>
          <w:sz w:val="24"/>
          <w:szCs w:val="24"/>
          <w:shd w:val="clear" w:color="auto" w:fill="FFFFFF"/>
        </w:rPr>
        <w:t>1988.)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Sve četiri institucije – IBRD, IFC, IDA, MIGA, čine grupu Svjetske banke.</w:t>
      </w:r>
      <w:r>
        <w:rPr>
          <w:rFonts w:ascii="Times New Roman" w:hAnsi="Times New Roman" w:cs="Times New Roman"/>
          <w:sz w:val="24"/>
          <w:szCs w:val="24"/>
        </w:rPr>
        <w:br/>
        <w:t xml:space="preserve">Osnovni cilj Svjetske banke je finansiranje projekata koji su značajni za nacionalnu ekonomiju, a za koje nije zainteresovan privatni kapital zbog nedovoljne profitabilnosti, s obzirom da su u pitanju veći iznosi a samim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i veći rizici. </w:t>
      </w:r>
      <w:proofErr w:type="gramStart"/>
      <w:r>
        <w:rPr>
          <w:rFonts w:ascii="Times New Roman" w:hAnsi="Times New Roman" w:cs="Times New Roman"/>
          <w:sz w:val="24"/>
          <w:szCs w:val="24"/>
        </w:rPr>
        <w:t>Zajmovi su najčešće namijenjeni infrastrukturnim projektima, obrazovanju, insdustriji, razvojnim programima itd.</w:t>
      </w:r>
      <w:proofErr w:type="gramEnd"/>
    </w:p>
    <w:p w:rsidR="006E5F73" w:rsidRPr="0086365E" w:rsidRDefault="006E5F73" w:rsidP="006E5F73">
      <w:pPr>
        <w:rPr>
          <w:rFonts w:ascii="Times New Roman" w:hAnsi="Times New Roman" w:cs="Times New Roman"/>
          <w:sz w:val="24"/>
          <w:szCs w:val="24"/>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t>A4.4.</w:t>
      </w:r>
      <w:r w:rsidRPr="003B3D3C">
        <w:rPr>
          <w:rFonts w:ascii="Times New Roman" w:hAnsi="Times New Roman" w:cs="Times New Roman"/>
          <w:b/>
          <w:sz w:val="24"/>
          <w:szCs w:val="24"/>
        </w:rPr>
        <w:t xml:space="preserve"> </w:t>
      </w:r>
      <w:r>
        <w:rPr>
          <w:rFonts w:ascii="Times New Roman" w:hAnsi="Times New Roman" w:cs="Times New Roman"/>
          <w:b/>
          <w:sz w:val="24"/>
          <w:szCs w:val="24"/>
        </w:rPr>
        <w:t>C4.11.</w:t>
      </w:r>
      <w:proofErr w:type="gramEnd"/>
      <w:r>
        <w:rPr>
          <w:rFonts w:ascii="Times New Roman" w:hAnsi="Times New Roman" w:cs="Times New Roman"/>
          <w:b/>
          <w:sz w:val="24"/>
          <w:szCs w:val="24"/>
        </w:rPr>
        <w:t xml:space="preserve"> Ciljevi MMF-a</w:t>
      </w:r>
      <w:r w:rsidRPr="003B3D3C">
        <w:rPr>
          <w:rFonts w:ascii="Times New Roman" w:hAnsi="Times New Roman" w:cs="Times New Roman"/>
          <w:b/>
          <w:sz w:val="24"/>
          <w:szCs w:val="24"/>
        </w:rPr>
        <w:t xml:space="preserve"> </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Primarni cilj MMF-a 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početku njegovog rada bio da spriječi pojavu još jedne globalne depresije koja je zabilježena tridesetih godina XX vijeka, ali je nakon pada berlinskog zida 1989. </w:t>
      </w:r>
      <w:proofErr w:type="gramStart"/>
      <w:r>
        <w:rPr>
          <w:rFonts w:ascii="Times New Roman" w:hAnsi="Times New Roman" w:cs="Times New Roman"/>
          <w:sz w:val="24"/>
          <w:szCs w:val="24"/>
        </w:rPr>
        <w:t>dobio</w:t>
      </w:r>
      <w:proofErr w:type="gramEnd"/>
      <w:r>
        <w:rPr>
          <w:rFonts w:ascii="Times New Roman" w:hAnsi="Times New Roman" w:cs="Times New Roman"/>
          <w:sz w:val="24"/>
          <w:szCs w:val="24"/>
        </w:rPr>
        <w:t xml:space="preserve"> još jedan izazov – upravljanje tranzicijom.</w:t>
      </w:r>
    </w:p>
    <w:p w:rsidR="006E5F73" w:rsidRPr="00BD1413" w:rsidRDefault="006E5F73" w:rsidP="006E5F73">
      <w:pPr>
        <w:rPr>
          <w:rFonts w:ascii="Times New Roman" w:hAnsi="Times New Roman" w:cs="Times New Roman"/>
          <w:sz w:val="24"/>
          <w:szCs w:val="24"/>
          <w:lang w:val="fr-FR"/>
        </w:rPr>
      </w:pPr>
      <w:r w:rsidRPr="00BD1413">
        <w:rPr>
          <w:rFonts w:ascii="Times New Roman" w:hAnsi="Times New Roman" w:cs="Times New Roman"/>
          <w:sz w:val="24"/>
          <w:szCs w:val="24"/>
          <w:lang w:val="fr-FR"/>
        </w:rPr>
        <w:t>Ciljevi MMF-a su takođe:</w:t>
      </w:r>
    </w:p>
    <w:p w:rsidR="006E5F73" w:rsidRPr="00DE3C04" w:rsidRDefault="006E5F73" w:rsidP="006E5F73">
      <w:pPr>
        <w:rPr>
          <w:rFonts w:ascii="Times New Roman" w:hAnsi="Times New Roman" w:cs="Times New Roman"/>
          <w:sz w:val="24"/>
          <w:szCs w:val="24"/>
          <w:lang w:val="fr-FR"/>
        </w:rPr>
      </w:pPr>
      <w:r w:rsidRPr="00BD1413">
        <w:rPr>
          <w:rFonts w:ascii="Times New Roman" w:hAnsi="Times New Roman" w:cs="Times New Roman"/>
          <w:sz w:val="24"/>
          <w:szCs w:val="24"/>
          <w:lang w:val="fr-FR"/>
        </w:rPr>
        <w:t>1) Unapređenje međunarodne saradnje - kroz konsultacije i zajedničko rješavanje monetarnih problema.</w:t>
      </w:r>
      <w:r w:rsidRPr="00BD1413">
        <w:rPr>
          <w:rFonts w:ascii="Times New Roman" w:hAnsi="Times New Roman" w:cs="Times New Roman"/>
          <w:sz w:val="24"/>
          <w:szCs w:val="24"/>
          <w:lang w:val="fr-FR"/>
        </w:rPr>
        <w:br/>
        <w:t>2) Proširivanje međunarodne trgovine, rast zaposlenosti, dohotka i proizvodnje.</w:t>
      </w:r>
      <w:r w:rsidRPr="00BD1413">
        <w:rPr>
          <w:rFonts w:ascii="Times New Roman" w:hAnsi="Times New Roman" w:cs="Times New Roman"/>
          <w:sz w:val="24"/>
          <w:szCs w:val="24"/>
          <w:lang w:val="fr-FR"/>
        </w:rPr>
        <w:br/>
        <w:t>3) Stabilizacija deviznih kurseva i sprečavanje konkurentskih depresijacija.</w:t>
      </w:r>
      <w:r w:rsidRPr="00BD1413">
        <w:rPr>
          <w:rFonts w:ascii="Times New Roman" w:hAnsi="Times New Roman" w:cs="Times New Roman"/>
          <w:sz w:val="24"/>
          <w:szCs w:val="24"/>
          <w:lang w:val="fr-FR"/>
        </w:rPr>
        <w:br/>
        <w:t xml:space="preserve">4) Multilateralizam u međunarodnim plaćanjima ze tekuće transakcije i uklanjanje deviznih </w:t>
      </w:r>
      <w:r w:rsidRPr="00BD1413">
        <w:rPr>
          <w:rFonts w:ascii="Times New Roman" w:hAnsi="Times New Roman" w:cs="Times New Roman"/>
          <w:sz w:val="24"/>
          <w:szCs w:val="24"/>
          <w:lang w:val="fr-FR"/>
        </w:rPr>
        <w:lastRenderedPageBreak/>
        <w:t>ograničenja.</w:t>
      </w:r>
      <w:r w:rsidRPr="00BD1413">
        <w:rPr>
          <w:rFonts w:ascii="Times New Roman" w:hAnsi="Times New Roman" w:cs="Times New Roman"/>
          <w:sz w:val="24"/>
          <w:szCs w:val="24"/>
          <w:lang w:val="fr-FR"/>
        </w:rPr>
        <w:br/>
        <w:t>5) Obezbjeđenje finansijskih sredstava za pomoć zemljama članicama u uravnoteženju platnog bilansa.</w:t>
      </w:r>
      <w:r w:rsidRPr="00BD1413">
        <w:rPr>
          <w:rFonts w:ascii="Times New Roman" w:hAnsi="Times New Roman" w:cs="Times New Roman"/>
          <w:sz w:val="24"/>
          <w:szCs w:val="24"/>
          <w:lang w:val="fr-FR"/>
        </w:rPr>
        <w:br/>
      </w:r>
      <w:r w:rsidRPr="00DE3C04">
        <w:rPr>
          <w:rFonts w:ascii="Times New Roman" w:hAnsi="Times New Roman" w:cs="Times New Roman"/>
          <w:sz w:val="24"/>
          <w:szCs w:val="24"/>
          <w:lang w:val="fr-FR"/>
        </w:rPr>
        <w:t>6) Smanjenje platnobilansnih neravnoteža.</w:t>
      </w:r>
    </w:p>
    <w:p w:rsidR="006E5F73" w:rsidRPr="00DE3C04" w:rsidRDefault="006E5F73" w:rsidP="006E5F73">
      <w:pPr>
        <w:rPr>
          <w:rFonts w:ascii="Times New Roman" w:hAnsi="Times New Roman" w:cs="Times New Roman"/>
          <w:sz w:val="24"/>
          <w:szCs w:val="24"/>
          <w:lang w:val="fr-FR"/>
        </w:rPr>
      </w:pPr>
    </w:p>
    <w:p w:rsidR="006E5F73" w:rsidRPr="00173664" w:rsidRDefault="006E5F73" w:rsidP="006E5F73">
      <w:pPr>
        <w:rPr>
          <w:rFonts w:ascii="Times New Roman" w:hAnsi="Times New Roman" w:cs="Times New Roman"/>
          <w:sz w:val="24"/>
          <w:szCs w:val="24"/>
          <w:lang w:val="fr-FR"/>
        </w:rPr>
      </w:pPr>
      <w:r w:rsidRPr="00DE3C04">
        <w:rPr>
          <w:rFonts w:ascii="Times New Roman" w:hAnsi="Times New Roman" w:cs="Times New Roman"/>
          <w:b/>
          <w:sz w:val="24"/>
          <w:szCs w:val="24"/>
          <w:lang w:val="fr-FR"/>
        </w:rPr>
        <w:t>B1.19. Sistem kvota kod MMF-a</w:t>
      </w:r>
      <w:r w:rsidRPr="00DE3C04">
        <w:rPr>
          <w:rFonts w:ascii="Times New Roman" w:hAnsi="Times New Roman" w:cs="Times New Roman"/>
          <w:b/>
          <w:sz w:val="24"/>
          <w:szCs w:val="24"/>
          <w:lang w:val="fr-FR"/>
        </w:rPr>
        <w:br/>
      </w:r>
      <w:r w:rsidRPr="00DE3C04">
        <w:rPr>
          <w:rFonts w:ascii="Times New Roman" w:hAnsi="Times New Roman" w:cs="Times New Roman"/>
          <w:b/>
          <w:sz w:val="24"/>
          <w:szCs w:val="24"/>
          <w:lang w:val="fr-FR"/>
        </w:rPr>
        <w:br/>
      </w:r>
      <w:r w:rsidRPr="00DE3C04">
        <w:rPr>
          <w:rFonts w:ascii="Times New Roman" w:hAnsi="Times New Roman" w:cs="Times New Roman"/>
          <w:sz w:val="24"/>
          <w:szCs w:val="24"/>
          <w:lang w:val="fr-FR"/>
        </w:rPr>
        <w:t xml:space="preserve">Redovni kreditni potencijal MMF-a su uplaćene kvote svih zemalja članica, na osnovu kojih su materijalno određena međusobna prava i obaveze. </w:t>
      </w:r>
      <w:r w:rsidRPr="00173664">
        <w:rPr>
          <w:rFonts w:ascii="Times New Roman" w:hAnsi="Times New Roman" w:cs="Times New Roman"/>
          <w:sz w:val="24"/>
          <w:szCs w:val="24"/>
          <w:lang w:val="fr-FR"/>
        </w:rPr>
        <w:t>Na osnovu kvota se određuje iznos sredstava koje zemlja članica može da dobije. Svaka zemlja ima utvrđenu  najmanju kvotu koja je izražena u SPV i jednaka je njenom upisu u Fond. Kvota se ranije uplaćivala 25% u zlatu i75% u domaćoj valuti, a danas u zlatu ili devizi koje naznači MMF.</w:t>
      </w:r>
      <w:r w:rsidRPr="00173664">
        <w:rPr>
          <w:rFonts w:ascii="Times New Roman" w:hAnsi="Times New Roman" w:cs="Times New Roman"/>
          <w:sz w:val="24"/>
          <w:szCs w:val="24"/>
          <w:lang w:val="fr-FR"/>
        </w:rPr>
        <w:br/>
        <w:t>Kvota se određuje prema veličini BDP-a, tekućih transakcija i zvaničnih monetarnih rezervi.</w:t>
      </w:r>
      <w:r w:rsidRPr="00173664">
        <w:rPr>
          <w:rFonts w:ascii="Times New Roman" w:hAnsi="Times New Roman" w:cs="Times New Roman"/>
          <w:sz w:val="24"/>
          <w:szCs w:val="24"/>
          <w:lang w:val="fr-FR"/>
        </w:rPr>
        <w:br/>
        <w:t>Kvote predstavljaju osnovni izvor likvidnosti MMF-a, a pristup sredstvima MMF-a od strane zemalja članica je primarno određen limitom u odnosu na nacionalnu kvotu.</w:t>
      </w:r>
    </w:p>
    <w:p w:rsidR="006E5F73" w:rsidRDefault="006E5F73" w:rsidP="006E5F73">
      <w:pPr>
        <w:rPr>
          <w:rFonts w:ascii="Times New Roman" w:hAnsi="Times New Roman" w:cs="Times New Roman"/>
          <w:sz w:val="24"/>
          <w:szCs w:val="24"/>
          <w:lang w:val="fr-FR"/>
        </w:rPr>
      </w:pPr>
    </w:p>
    <w:p w:rsidR="006E5F73" w:rsidRPr="00173664" w:rsidRDefault="006E5F73" w:rsidP="006E5F73">
      <w:pPr>
        <w:rPr>
          <w:rFonts w:ascii="Times New Roman" w:hAnsi="Times New Roman" w:cs="Times New Roman"/>
          <w:b/>
          <w:sz w:val="24"/>
          <w:szCs w:val="24"/>
          <w:lang w:val="fr-FR"/>
        </w:rPr>
      </w:pPr>
      <w:r w:rsidRPr="00173664">
        <w:rPr>
          <w:rFonts w:ascii="Times New Roman" w:hAnsi="Times New Roman" w:cs="Times New Roman"/>
          <w:b/>
          <w:sz w:val="24"/>
          <w:szCs w:val="24"/>
          <w:lang w:val="fr-FR"/>
        </w:rPr>
        <w:t>B4.19. Krediti koje odobrava MMF – vrste</w:t>
      </w:r>
    </w:p>
    <w:p w:rsidR="006E5F73" w:rsidRPr="005815E3" w:rsidRDefault="006E5F73" w:rsidP="006E5F73">
      <w:pPr>
        <w:rPr>
          <w:rFonts w:ascii="Times New Roman" w:hAnsi="Times New Roman" w:cs="Times New Roman"/>
          <w:sz w:val="24"/>
          <w:szCs w:val="24"/>
          <w:lang w:val="fr-FR"/>
        </w:rPr>
      </w:pPr>
      <w:r w:rsidRPr="005815E3">
        <w:rPr>
          <w:rFonts w:ascii="Times New Roman" w:hAnsi="Times New Roman" w:cs="Times New Roman"/>
          <w:sz w:val="24"/>
          <w:szCs w:val="24"/>
          <w:lang w:val="fr-FR"/>
        </w:rPr>
        <w:t xml:space="preserve">MMF isplaćuje kredite u djelovima, tj. </w:t>
      </w:r>
      <w:proofErr w:type="gramStart"/>
      <w:r w:rsidRPr="005815E3">
        <w:rPr>
          <w:rFonts w:ascii="Times New Roman" w:hAnsi="Times New Roman" w:cs="Times New Roman"/>
          <w:sz w:val="24"/>
          <w:szCs w:val="24"/>
          <w:lang w:val="fr-FR"/>
        </w:rPr>
        <w:t>tranšama</w:t>
      </w:r>
      <w:proofErr w:type="gramEnd"/>
      <w:r w:rsidRPr="005815E3">
        <w:rPr>
          <w:rFonts w:ascii="Times New Roman" w:hAnsi="Times New Roman" w:cs="Times New Roman"/>
          <w:sz w:val="24"/>
          <w:szCs w:val="24"/>
          <w:lang w:val="fr-FR"/>
        </w:rPr>
        <w:t>, najčešće u četiri tranše isplata.</w:t>
      </w:r>
      <w:r w:rsidRPr="005815E3">
        <w:rPr>
          <w:rFonts w:ascii="Times New Roman" w:hAnsi="Times New Roman" w:cs="Times New Roman"/>
          <w:sz w:val="24"/>
          <w:szCs w:val="24"/>
          <w:lang w:val="fr-FR"/>
        </w:rPr>
        <w:br/>
        <w:t>Postoji još nekoliko vrsta kredita koje MMF odobrava zemljama članicama:</w:t>
      </w:r>
      <w:r w:rsidRPr="005815E3">
        <w:rPr>
          <w:rFonts w:ascii="Times New Roman" w:hAnsi="Times New Roman" w:cs="Times New Roman"/>
          <w:sz w:val="24"/>
          <w:szCs w:val="24"/>
          <w:lang w:val="fr-FR"/>
        </w:rPr>
        <w:br/>
        <w:t>-Stand by aranžmani – Predstavljaju odobravanje okvirnog iznosa sredstava koji neka zemlja može koristiti u određenom vremenskom period u skladu sa potrebama. DOgovorena sredstva su praktično u “pripravnosti”.</w:t>
      </w:r>
      <w:r w:rsidRPr="005815E3">
        <w:rPr>
          <w:rFonts w:ascii="Times New Roman" w:hAnsi="Times New Roman" w:cs="Times New Roman"/>
          <w:sz w:val="24"/>
          <w:szCs w:val="24"/>
          <w:lang w:val="fr-FR"/>
        </w:rPr>
        <w:br/>
        <w:t>- Razne vrste “olakšica” – Radi se o vrsti kredita namijenjenoj zemljama koje imaju platnobilansne problem, čiji uzrok nije loša ekonomska politika već nepredvidive okonosti (suša, poplava, nagli kok cijena nafte itd).</w:t>
      </w:r>
      <w:r w:rsidRPr="005815E3">
        <w:rPr>
          <w:rFonts w:ascii="Times New Roman" w:hAnsi="Times New Roman" w:cs="Times New Roman"/>
          <w:sz w:val="24"/>
          <w:szCs w:val="24"/>
          <w:lang w:val="fr-FR"/>
        </w:rPr>
        <w:br/>
        <w:t>- Krediti za strukturno prilagođavanje najmanje razvijenih zemalja.</w:t>
      </w:r>
    </w:p>
    <w:p w:rsidR="006E5F73" w:rsidRPr="005815E3" w:rsidRDefault="006E5F73" w:rsidP="006E5F73">
      <w:pPr>
        <w:rPr>
          <w:rFonts w:ascii="Times New Roman" w:hAnsi="Times New Roman" w:cs="Times New Roman"/>
          <w:sz w:val="24"/>
          <w:szCs w:val="24"/>
          <w:lang w:val="fr-FR"/>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t>A2.16. C1.19.</w:t>
      </w:r>
      <w:proofErr w:type="gramEnd"/>
      <w:r>
        <w:rPr>
          <w:rFonts w:ascii="Times New Roman" w:hAnsi="Times New Roman" w:cs="Times New Roman"/>
          <w:b/>
          <w:sz w:val="24"/>
          <w:szCs w:val="24"/>
        </w:rPr>
        <w:t xml:space="preserve"> Stand by aranžmani – (krediti koje odobrava MMF) (Krediti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početku MMF-a)</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Stand by aranžmani su instrument Fonda kojim se uprošćuje formalnost i skraćuje vrijeme za pribavljanje njegovih sredstava. Stand by aranžmani predstavljaju kreditnu liniju kojom Fond unaprijed utvrđuje modalitete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zahtjev zemlje članice. Time zemlja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Fonda dobija garanciju da može da vuče njegova sredstva do određenog iznosa u određeno vrijeme, a da fond neće više ispitivati opravdanost ovakvog vučenja njegovih sredstava. Rok trajanja je obično godinu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rijetko do tri, a postoji mogućnost da budu produženi prije njihovog isteka. Predstavljaju kombinaciju automatizma kreditiranja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donošenjem kreditne ocjene i odluke Fonda.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4129E8">
        <w:rPr>
          <w:rFonts w:ascii="Times New Roman" w:hAnsi="Times New Roman" w:cs="Times New Roman"/>
          <w:b/>
          <w:sz w:val="24"/>
          <w:szCs w:val="24"/>
        </w:rPr>
        <w:t>B3.19. Redovna prava vučenja</w:t>
      </w:r>
    </w:p>
    <w:p w:rsidR="006E5F73" w:rsidRPr="00BF434E"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Redovna prava vučenja su finansijske transakcije u okvir kojih zemlja članica ima pravo da za sopstvenu valutu kupuje valute drugih zemalja članica, pri čemu se poštuju određena pravila koja postoje u mehanizmu kreditiranja MMF-a.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 osnovu kvota se određuje iznos sredstava koje članica može da dobije.</w:t>
      </w:r>
      <w:proofErr w:type="gramEnd"/>
      <w:r>
        <w:rPr>
          <w:rFonts w:ascii="Times New Roman" w:hAnsi="Times New Roman" w:cs="Times New Roman"/>
          <w:sz w:val="24"/>
          <w:szCs w:val="24"/>
        </w:rPr>
        <w:br/>
      </w:r>
      <w:proofErr w:type="gramStart"/>
      <w:r>
        <w:rPr>
          <w:rFonts w:ascii="Times New Roman" w:hAnsi="Times New Roman" w:cs="Times New Roman"/>
          <w:sz w:val="24"/>
          <w:szCs w:val="24"/>
        </w:rPr>
        <w:t>Redovna prava vučenja obuhvataju tzv.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rezervnu</w:t>
      </w:r>
      <w:proofErr w:type="gramEnd"/>
      <w:r>
        <w:rPr>
          <w:rFonts w:ascii="Times New Roman" w:hAnsi="Times New Roman" w:cs="Times New Roman"/>
          <w:sz w:val="24"/>
          <w:szCs w:val="24"/>
        </w:rPr>
        <w:t xml:space="preserve"> (ranije zlatnu) i 4 kreditne tranše.</w:t>
      </w:r>
    </w:p>
    <w:p w:rsidR="006E5F73" w:rsidRPr="0086365E" w:rsidRDefault="006E5F73" w:rsidP="006E5F73">
      <w:pPr>
        <w:rPr>
          <w:rFonts w:ascii="Times New Roman" w:hAnsi="Times New Roman" w:cs="Times New Roman"/>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B2.14. Rezervne I kreditne tranše</w:t>
      </w:r>
    </w:p>
    <w:p w:rsidR="006E5F73" w:rsidRPr="004129E8"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Osnovnu politiku kreditiranja Fonda predstavljaju kreditne tranše, kojih ima 4 i podijeljene sup o 25% kvote.</w:t>
      </w:r>
      <w:proofErr w:type="gramEnd"/>
      <w:r>
        <w:rPr>
          <w:rFonts w:ascii="Times New Roman" w:hAnsi="Times New Roman" w:cs="Times New Roman"/>
          <w:sz w:val="24"/>
          <w:szCs w:val="24"/>
        </w:rPr>
        <w:t xml:space="preserve"> U okviru prve tranše su lakši uslovi kreditiranja u odnosu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sledeće.Zemlja zajmotražilac može u svako doba automatski da kupuje sredstva od Fonda u visini svoje rezervne tranše. </w:t>
      </w:r>
      <w:proofErr w:type="gramStart"/>
      <w:r>
        <w:rPr>
          <w:rFonts w:ascii="Times New Roman" w:hAnsi="Times New Roman" w:cs="Times New Roman"/>
          <w:sz w:val="24"/>
          <w:szCs w:val="24"/>
        </w:rPr>
        <w:t>Ova tranša ne predstavlja korišćenje kredita Fonda pa zemlja članica nije obavezna da je kasnije otkupi.</w:t>
      </w:r>
      <w:proofErr w:type="gramEnd"/>
      <w:r>
        <w:rPr>
          <w:rFonts w:ascii="Times New Roman" w:hAnsi="Times New Roman" w:cs="Times New Roman"/>
          <w:sz w:val="24"/>
          <w:szCs w:val="24"/>
        </w:rPr>
        <w:br/>
      </w:r>
      <w:proofErr w:type="gramStart"/>
      <w:r>
        <w:rPr>
          <w:rFonts w:ascii="Times New Roman" w:hAnsi="Times New Roman" w:cs="Times New Roman"/>
          <w:sz w:val="24"/>
          <w:szCs w:val="24"/>
        </w:rPr>
        <w:t>Kada kupuje valutu drugih zemalja članica, razmjenjuje svoje valute za druge valute.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Time se povećavaju Fondove zalihe valute zemlje koja kupuje.</w:t>
      </w:r>
      <w:proofErr w:type="gramEnd"/>
      <w:r>
        <w:rPr>
          <w:rFonts w:ascii="Times New Roman" w:hAnsi="Times New Roman" w:cs="Times New Roman"/>
          <w:sz w:val="24"/>
          <w:szCs w:val="24"/>
        </w:rPr>
        <w:t xml:space="preserve"> Ako su Fondove zalihe valute zemlje članice manje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njenje kvote, razlika predstavlja rezervnu tranšu.</w:t>
      </w:r>
    </w:p>
    <w:p w:rsidR="006E5F73" w:rsidRDefault="006E5F73" w:rsidP="006E5F73">
      <w:pPr>
        <w:rPr>
          <w:rFonts w:ascii="Times New Roman" w:hAnsi="Times New Roman" w:cs="Times New Roman"/>
          <w:b/>
          <w:sz w:val="24"/>
          <w:szCs w:val="24"/>
        </w:rPr>
      </w:pPr>
    </w:p>
    <w:p w:rsidR="006E5F73" w:rsidRPr="00BF434E" w:rsidRDefault="006E5F73" w:rsidP="006E5F73">
      <w:pPr>
        <w:rPr>
          <w:rFonts w:ascii="Times New Roman" w:hAnsi="Times New Roman" w:cs="Times New Roman"/>
          <w:b/>
          <w:sz w:val="24"/>
          <w:szCs w:val="24"/>
        </w:rPr>
      </w:pPr>
      <w:proofErr w:type="gramStart"/>
      <w:r w:rsidRPr="004129E8">
        <w:rPr>
          <w:rFonts w:ascii="Times New Roman" w:hAnsi="Times New Roman" w:cs="Times New Roman"/>
          <w:b/>
          <w:sz w:val="24"/>
          <w:szCs w:val="24"/>
        </w:rPr>
        <w:t xml:space="preserve">B1.20. </w:t>
      </w:r>
      <w:r>
        <w:rPr>
          <w:rFonts w:ascii="Times New Roman" w:hAnsi="Times New Roman" w:cs="Times New Roman"/>
          <w:b/>
          <w:sz w:val="24"/>
          <w:szCs w:val="24"/>
        </w:rPr>
        <w:t>Specijalna pr</w:t>
      </w:r>
      <w:r w:rsidRPr="00BF434E">
        <w:rPr>
          <w:rFonts w:ascii="Times New Roman" w:hAnsi="Times New Roman" w:cs="Times New Roman"/>
          <w:b/>
          <w:sz w:val="24"/>
          <w:szCs w:val="24"/>
        </w:rPr>
        <w:t>ava vučenja.</w:t>
      </w:r>
      <w:proofErr w:type="gramEnd"/>
    </w:p>
    <w:p w:rsidR="006E5F73" w:rsidRDefault="006E5F73" w:rsidP="006E5F73">
      <w:pPr>
        <w:rPr>
          <w:rFonts w:ascii="Times New Roman" w:hAnsi="Times New Roman" w:cs="Times New Roman"/>
          <w:sz w:val="24"/>
          <w:szCs w:val="24"/>
        </w:rPr>
      </w:pPr>
      <w:proofErr w:type="gramStart"/>
      <w:r w:rsidRPr="00BF434E">
        <w:rPr>
          <w:rFonts w:ascii="Times New Roman" w:hAnsi="Times New Roman" w:cs="Times New Roman"/>
          <w:sz w:val="24"/>
          <w:szCs w:val="24"/>
        </w:rPr>
        <w:t>Kao rezultat p</w:t>
      </w:r>
      <w:r>
        <w:rPr>
          <w:rFonts w:ascii="Times New Roman" w:hAnsi="Times New Roman" w:cs="Times New Roman"/>
          <w:sz w:val="24"/>
          <w:szCs w:val="24"/>
        </w:rPr>
        <w:t>otrebe za reformom MMS 1967.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je odlučeno da se u okviru Fonda uvede novi oblik međunarodnog sredstva plaćanja u vidu SPV. To nije novac u pravom značenju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riječi, već je riječ o vještački stvorenoj aktivi koja se koristi u međunarodnim plaćanjima.</w:t>
      </w:r>
      <w:r>
        <w:rPr>
          <w:rFonts w:ascii="Times New Roman" w:hAnsi="Times New Roman" w:cs="Times New Roman"/>
          <w:sz w:val="24"/>
          <w:szCs w:val="24"/>
        </w:rPr>
        <w:br/>
        <w:t>SPV su trebala da zadovolje dva zahtjeva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Povećanje međunarodne likvidnosti u skladu sa potrebama</w:t>
      </w:r>
      <w:r>
        <w:rPr>
          <w:rFonts w:ascii="Times New Roman" w:hAnsi="Times New Roman" w:cs="Times New Roman"/>
          <w:sz w:val="24"/>
          <w:szCs w:val="24"/>
        </w:rPr>
        <w:br/>
        <w:t>2) Osiguranje pouzdanog zajedničog  denominatora u kojem će nacionalne valute iskazivati vrijednost.</w:t>
      </w:r>
    </w:p>
    <w:p w:rsidR="006E5F73" w:rsidRPr="00DE3C04"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Vrijednost jedinice SPV se utvrđuje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korpe valuta koja se više puta mijenjala, a od 1. </w:t>
      </w:r>
      <w:r w:rsidRPr="00DE3C04">
        <w:rPr>
          <w:rFonts w:ascii="Times New Roman" w:hAnsi="Times New Roman" w:cs="Times New Roman"/>
          <w:sz w:val="24"/>
          <w:szCs w:val="24"/>
          <w:lang w:val="fr-FR"/>
        </w:rPr>
        <w:t xml:space="preserve">Januara 2001. </w:t>
      </w:r>
      <w:proofErr w:type="gramStart"/>
      <w:r w:rsidRPr="00DE3C04">
        <w:rPr>
          <w:rFonts w:ascii="Times New Roman" w:hAnsi="Times New Roman" w:cs="Times New Roman"/>
          <w:sz w:val="24"/>
          <w:szCs w:val="24"/>
          <w:lang w:val="fr-FR"/>
        </w:rPr>
        <w:t>se</w:t>
      </w:r>
      <w:proofErr w:type="gramEnd"/>
      <w:r w:rsidRPr="00DE3C04">
        <w:rPr>
          <w:rFonts w:ascii="Times New Roman" w:hAnsi="Times New Roman" w:cs="Times New Roman"/>
          <w:sz w:val="24"/>
          <w:szCs w:val="24"/>
          <w:lang w:val="fr-FR"/>
        </w:rPr>
        <w:t xml:space="preserve"> određuje na osnovu:</w:t>
      </w:r>
      <w:r w:rsidRPr="00DE3C04">
        <w:rPr>
          <w:rFonts w:ascii="Times New Roman" w:hAnsi="Times New Roman" w:cs="Times New Roman"/>
          <w:sz w:val="24"/>
          <w:szCs w:val="24"/>
          <w:lang w:val="fr-FR"/>
        </w:rPr>
        <w:br/>
        <w:t>-Dolara</w:t>
      </w:r>
      <w:r w:rsidRPr="00DE3C04">
        <w:rPr>
          <w:rFonts w:ascii="Times New Roman" w:hAnsi="Times New Roman" w:cs="Times New Roman"/>
          <w:sz w:val="24"/>
          <w:szCs w:val="24"/>
          <w:lang w:val="fr-FR"/>
        </w:rPr>
        <w:br/>
        <w:t>-Eura</w:t>
      </w:r>
      <w:r w:rsidRPr="00DE3C04">
        <w:rPr>
          <w:rFonts w:ascii="Times New Roman" w:hAnsi="Times New Roman" w:cs="Times New Roman"/>
          <w:sz w:val="24"/>
          <w:szCs w:val="24"/>
          <w:lang w:val="fr-FR"/>
        </w:rPr>
        <w:br/>
        <w:t>-Jena</w:t>
      </w:r>
      <w:r w:rsidRPr="00DE3C04">
        <w:rPr>
          <w:rFonts w:ascii="Times New Roman" w:hAnsi="Times New Roman" w:cs="Times New Roman"/>
          <w:sz w:val="24"/>
          <w:szCs w:val="24"/>
          <w:lang w:val="fr-FR"/>
        </w:rPr>
        <w:br/>
        <w:t>-Funte.</w:t>
      </w:r>
    </w:p>
    <w:p w:rsidR="006E5F73" w:rsidRPr="00DE3C04" w:rsidRDefault="006E5F73" w:rsidP="006E5F73">
      <w:pPr>
        <w:rPr>
          <w:rFonts w:ascii="Times New Roman" w:hAnsi="Times New Roman" w:cs="Times New Roman"/>
          <w:b/>
          <w:sz w:val="24"/>
          <w:szCs w:val="24"/>
          <w:lang w:val="fr-FR"/>
        </w:rPr>
      </w:pPr>
      <w:r w:rsidRPr="00DE3C04">
        <w:rPr>
          <w:rFonts w:ascii="Times New Roman" w:hAnsi="Times New Roman" w:cs="Times New Roman"/>
          <w:b/>
          <w:sz w:val="24"/>
          <w:szCs w:val="24"/>
          <w:lang w:val="fr-FR"/>
        </w:rPr>
        <w:lastRenderedPageBreak/>
        <w:t>A1.3.   Pismo o namjerama?</w:t>
      </w:r>
    </w:p>
    <w:p w:rsidR="006E5F73" w:rsidRPr="00173664" w:rsidRDefault="006E5F73" w:rsidP="006E5F73">
      <w:pPr>
        <w:rPr>
          <w:rFonts w:ascii="Times New Roman" w:hAnsi="Times New Roman" w:cs="Times New Roman"/>
          <w:sz w:val="24"/>
          <w:szCs w:val="24"/>
          <w:lang w:val="fr-FR"/>
        </w:rPr>
      </w:pPr>
      <w:r w:rsidRPr="00173664">
        <w:rPr>
          <w:rFonts w:ascii="Times New Roman" w:hAnsi="Times New Roman" w:cs="Times New Roman"/>
          <w:sz w:val="24"/>
          <w:szCs w:val="24"/>
          <w:lang w:val="fr-FR"/>
        </w:rPr>
        <w:t xml:space="preserve">Pismo o namjerama je projekat u kojem se iznosi program oporavka privrede, tj. </w:t>
      </w:r>
      <w:proofErr w:type="gramStart"/>
      <w:r w:rsidRPr="00173664">
        <w:rPr>
          <w:rFonts w:ascii="Times New Roman" w:hAnsi="Times New Roman" w:cs="Times New Roman"/>
          <w:sz w:val="24"/>
          <w:szCs w:val="24"/>
          <w:lang w:val="fr-FR"/>
        </w:rPr>
        <w:t>mogućnosti</w:t>
      </w:r>
      <w:proofErr w:type="gramEnd"/>
      <w:r w:rsidRPr="00173664">
        <w:rPr>
          <w:rFonts w:ascii="Times New Roman" w:hAnsi="Times New Roman" w:cs="Times New Roman"/>
          <w:sz w:val="24"/>
          <w:szCs w:val="24"/>
          <w:lang w:val="fr-FR"/>
        </w:rPr>
        <w:t xml:space="preserve"> ozdravljenja  odnosno  prilagođavanja novim trendovima rasta. Obaveze o pridržavanju stabilizacionom programu unose se u pismo o namjerama, kada se zemlja članica MMF-a opredijeli za programe pomoći. Fond prvo ocjenjuje šanse i postavlja svoje uslove koji se odnose na djelovanje nacionalne valute, usklađivanja cijena određenih proizvoda, promjenu kamatne politike, liberalizaciju uvoza i slično. Centralna funkcija Fonda je da  nadgleda programe prilagođavanja određene zemlje, što podrazumijeva kredite MMF-a, dok se ne otkloni potreba za finansiranjem.</w:t>
      </w:r>
    </w:p>
    <w:p w:rsidR="006E5F73" w:rsidRPr="00173664" w:rsidRDefault="006E5F73"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INFLACIJA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995F62">
        <w:rPr>
          <w:rFonts w:ascii="Times New Roman" w:hAnsi="Times New Roman" w:cs="Times New Roman"/>
          <w:b/>
          <w:sz w:val="24"/>
          <w:szCs w:val="24"/>
        </w:rPr>
        <w:t>A1.11</w:t>
      </w:r>
      <w:proofErr w:type="gramStart"/>
      <w:r w:rsidRPr="00995F62">
        <w:rPr>
          <w:rFonts w:ascii="Times New Roman" w:hAnsi="Times New Roman" w:cs="Times New Roman"/>
          <w:b/>
          <w:sz w:val="24"/>
          <w:szCs w:val="24"/>
        </w:rPr>
        <w:t>.  Inflacija</w:t>
      </w:r>
      <w:proofErr w:type="gramEnd"/>
      <w:r w:rsidRPr="00995F62">
        <w:rPr>
          <w:rFonts w:ascii="Times New Roman" w:hAnsi="Times New Roman" w:cs="Times New Roman"/>
          <w:b/>
          <w:sz w:val="24"/>
          <w:szCs w:val="24"/>
        </w:rPr>
        <w:t xml:space="preserve"> po Levinstonu?</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Levinston kritikuje građansku ekonomsku misao I smatra da uzrok inflacije nisu troškovi radne snage, već ekonomska I politička moć.</w:t>
      </w:r>
      <w:proofErr w:type="gramEnd"/>
      <w:r>
        <w:rPr>
          <w:rFonts w:ascii="Times New Roman" w:hAnsi="Times New Roman" w:cs="Times New Roman"/>
          <w:sz w:val="24"/>
          <w:szCs w:val="24"/>
        </w:rPr>
        <w:t xml:space="preserve"> Multinacionalne kompanije obezbjeđuju iz sopstvenih izvora sredstva za finansiranje kapitala I povećanje akumulacije dovodi do povećanja cijena. Tako dolazi do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inflacije, a nadnice se samo prilagođavaju tome rastu cijena. Smatra da treba procijeniti položaj zaposlenih u profit I uptrijebiti sredstva, što bi snizilo cijene,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u trci za profitom kompanije vrše porast cijena. </w:t>
      </w:r>
      <w:proofErr w:type="gramStart"/>
      <w:r>
        <w:rPr>
          <w:rFonts w:ascii="Times New Roman" w:hAnsi="Times New Roman" w:cs="Times New Roman"/>
          <w:sz w:val="24"/>
          <w:szCs w:val="24"/>
        </w:rPr>
        <w:t>Analizu inflacije smješta u oblast proizvodnje.</w:t>
      </w:r>
      <w:proofErr w:type="gramEnd"/>
      <w:r>
        <w:rPr>
          <w:rFonts w:ascii="Times New Roman" w:hAnsi="Times New Roman" w:cs="Times New Roman"/>
          <w:sz w:val="24"/>
          <w:szCs w:val="24"/>
        </w:rPr>
        <w:t xml:space="preserve"> Profit multinacionalnih kompanija je bio uzrok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cijena, ali je I sam bio posledica tog rasta. </w:t>
      </w:r>
      <w:proofErr w:type="gramStart"/>
      <w:r>
        <w:rPr>
          <w:rFonts w:ascii="Times New Roman" w:hAnsi="Times New Roman" w:cs="Times New Roman"/>
          <w:sz w:val="24"/>
          <w:szCs w:val="24"/>
        </w:rPr>
        <w:t>Namjera kompanija je dalja ekspanzija.</w:t>
      </w:r>
      <w:proofErr w:type="gramEnd"/>
    </w:p>
    <w:p w:rsidR="006E5F73" w:rsidRDefault="006E5F73" w:rsidP="006E5F73">
      <w:pPr>
        <w:rPr>
          <w:rFonts w:ascii="Times New Roman" w:hAnsi="Times New Roman" w:cs="Times New Roman"/>
          <w:b/>
          <w:sz w:val="24"/>
          <w:szCs w:val="24"/>
        </w:rPr>
      </w:pPr>
    </w:p>
    <w:p w:rsidR="006E5F73" w:rsidRDefault="006E5F73" w:rsidP="006E5F73">
      <w:pPr>
        <w:tabs>
          <w:tab w:val="left" w:pos="5100"/>
        </w:tabs>
        <w:rPr>
          <w:rFonts w:ascii="Times New Roman" w:hAnsi="Times New Roman" w:cs="Times New Roman"/>
          <w:b/>
          <w:sz w:val="24"/>
          <w:szCs w:val="24"/>
        </w:rPr>
      </w:pPr>
      <w:proofErr w:type="gramStart"/>
      <w:r w:rsidRPr="00E33BBE">
        <w:rPr>
          <w:rFonts w:ascii="Times New Roman" w:hAnsi="Times New Roman" w:cs="Times New Roman"/>
          <w:b/>
          <w:sz w:val="24"/>
          <w:szCs w:val="24"/>
        </w:rPr>
        <w:t>A2.9.</w:t>
      </w:r>
      <w:r w:rsidRPr="003B3D3C">
        <w:rPr>
          <w:rFonts w:ascii="Times New Roman" w:hAnsi="Times New Roman" w:cs="Times New Roman"/>
          <w:b/>
          <w:sz w:val="24"/>
          <w:szCs w:val="24"/>
        </w:rPr>
        <w:t xml:space="preserve"> </w:t>
      </w:r>
      <w:r w:rsidRPr="006F29E4">
        <w:rPr>
          <w:rFonts w:ascii="Times New Roman" w:hAnsi="Times New Roman" w:cs="Times New Roman"/>
          <w:b/>
          <w:sz w:val="24"/>
          <w:szCs w:val="24"/>
        </w:rPr>
        <w:t>C3.11</w:t>
      </w:r>
      <w:r>
        <w:rPr>
          <w:rFonts w:ascii="Times New Roman" w:hAnsi="Times New Roman" w:cs="Times New Roman"/>
          <w:b/>
          <w:sz w:val="24"/>
          <w:szCs w:val="24"/>
        </w:rPr>
        <w:t>.</w:t>
      </w:r>
      <w:proofErr w:type="gramEnd"/>
      <w:r w:rsidRPr="00E33BBE">
        <w:rPr>
          <w:rFonts w:ascii="Times New Roman" w:hAnsi="Times New Roman" w:cs="Times New Roman"/>
          <w:b/>
          <w:sz w:val="24"/>
          <w:szCs w:val="24"/>
        </w:rPr>
        <w:t xml:space="preserve"> Inflacija – definicija po Perišinu</w:t>
      </w:r>
      <w:r>
        <w:rPr>
          <w:rFonts w:ascii="Times New Roman" w:hAnsi="Times New Roman" w:cs="Times New Roman"/>
          <w:b/>
          <w:sz w:val="24"/>
          <w:szCs w:val="24"/>
        </w:rPr>
        <w:t xml:space="preserve"> </w:t>
      </w:r>
      <w:r>
        <w:rPr>
          <w:rFonts w:ascii="Times New Roman" w:hAnsi="Times New Roman" w:cs="Times New Roman"/>
          <w:b/>
          <w:sz w:val="24"/>
          <w:szCs w:val="24"/>
        </w:rPr>
        <w:tab/>
      </w:r>
    </w:p>
    <w:p w:rsidR="006E5F73" w:rsidRPr="000406A3" w:rsidRDefault="006E5F73" w:rsidP="006E5F73">
      <w:pPr>
        <w:rPr>
          <w:rFonts w:ascii="Times New Roman" w:hAnsi="Times New Roman" w:cs="Times New Roman"/>
          <w:sz w:val="24"/>
          <w:szCs w:val="24"/>
        </w:rPr>
      </w:pPr>
      <w:r w:rsidRPr="000406A3">
        <w:rPr>
          <w:rFonts w:ascii="Times New Roman" w:hAnsi="Times New Roman" w:cs="Times New Roman"/>
          <w:sz w:val="24"/>
          <w:szCs w:val="24"/>
        </w:rPr>
        <w:t>Perišin je difinisao inflaciju na sledeći način:</w:t>
      </w:r>
      <w:r w:rsidRPr="000406A3">
        <w:rPr>
          <w:rFonts w:ascii="Times New Roman" w:hAnsi="Times New Roman" w:cs="Times New Roman"/>
          <w:sz w:val="24"/>
          <w:szCs w:val="24"/>
        </w:rPr>
        <w:br/>
      </w:r>
      <w:r w:rsidRPr="000406A3">
        <w:rPr>
          <w:rFonts w:ascii="Times New Roman" w:hAnsi="Times New Roman" w:cs="Times New Roman"/>
          <w:b/>
          <w:sz w:val="24"/>
          <w:szCs w:val="24"/>
        </w:rPr>
        <w:t xml:space="preserve">Inflacija je proces </w:t>
      </w:r>
      <w:r w:rsidRPr="000406A3">
        <w:rPr>
          <w:rFonts w:ascii="Times New Roman" w:hAnsi="Times New Roman" w:cs="Times New Roman"/>
          <w:sz w:val="24"/>
          <w:szCs w:val="24"/>
        </w:rPr>
        <w:t xml:space="preserve">samopodržavanog, a različitim uzrocima izazvanog rasta cijena koji postepeno, prije ili kasnije, pošto se iskoriste stimulativni efekti rasta cijena, dovodi do opadanja životnog standarda većine stanovništva, do iscprljivanja nacionalnih izvora deviza, do pogoršavanja deviznog bilansa i kursa nacionalne valute i, konačno, do poremećaja na tržištu koji otežava kontinuitet u funkcionisanju privrede, a izaziva i nove poremećaje u raspodjeli (dohotka) i pothranjuje samu sebe. </w:t>
      </w:r>
      <w:r w:rsidRPr="000406A3">
        <w:rPr>
          <w:rFonts w:ascii="Times New Roman" w:hAnsi="Times New Roman" w:cs="Times New Roman"/>
          <w:b/>
          <w:sz w:val="24"/>
          <w:szCs w:val="24"/>
        </w:rPr>
        <w:t xml:space="preserve">Nedostatak ove definicije </w:t>
      </w:r>
      <w:r w:rsidRPr="000406A3">
        <w:rPr>
          <w:rFonts w:ascii="Times New Roman" w:hAnsi="Times New Roman" w:cs="Times New Roman"/>
          <w:sz w:val="24"/>
          <w:szCs w:val="24"/>
        </w:rPr>
        <w:t xml:space="preserve">leži u činjenici da ne ukazuje </w:t>
      </w:r>
      <w:proofErr w:type="gramStart"/>
      <w:r w:rsidRPr="000406A3">
        <w:rPr>
          <w:rFonts w:ascii="Times New Roman" w:hAnsi="Times New Roman" w:cs="Times New Roman"/>
          <w:sz w:val="24"/>
          <w:szCs w:val="24"/>
        </w:rPr>
        <w:t>na</w:t>
      </w:r>
      <w:proofErr w:type="gramEnd"/>
      <w:r w:rsidRPr="000406A3">
        <w:rPr>
          <w:rFonts w:ascii="Times New Roman" w:hAnsi="Times New Roman" w:cs="Times New Roman"/>
          <w:sz w:val="24"/>
          <w:szCs w:val="24"/>
        </w:rPr>
        <w:t xml:space="preserve"> uzroke inflacije.</w:t>
      </w:r>
    </w:p>
    <w:p w:rsidR="006E5F73" w:rsidRDefault="006E5F73" w:rsidP="006E5F73">
      <w:pPr>
        <w:tabs>
          <w:tab w:val="left" w:pos="5100"/>
        </w:tabs>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A2.11.</w:t>
      </w:r>
      <w:r w:rsidRPr="003B3D3C">
        <w:rPr>
          <w:rFonts w:ascii="Times New Roman" w:hAnsi="Times New Roman" w:cs="Times New Roman"/>
          <w:b/>
          <w:sz w:val="24"/>
          <w:szCs w:val="24"/>
        </w:rPr>
        <w:t xml:space="preserve"> </w:t>
      </w:r>
      <w:r w:rsidRPr="006F29E4">
        <w:rPr>
          <w:rFonts w:ascii="Times New Roman" w:hAnsi="Times New Roman" w:cs="Times New Roman"/>
          <w:b/>
          <w:sz w:val="24"/>
          <w:szCs w:val="24"/>
        </w:rPr>
        <w:t>C3.10</w:t>
      </w:r>
      <w:r>
        <w:rPr>
          <w:rFonts w:ascii="Times New Roman" w:hAnsi="Times New Roman" w:cs="Times New Roman"/>
          <w:b/>
          <w:sz w:val="24"/>
          <w:szCs w:val="24"/>
        </w:rPr>
        <w:t>.</w:t>
      </w:r>
      <w:proofErr w:type="gramEnd"/>
      <w:r>
        <w:rPr>
          <w:rFonts w:ascii="Times New Roman" w:hAnsi="Times New Roman" w:cs="Times New Roman"/>
          <w:b/>
          <w:sz w:val="24"/>
          <w:szCs w:val="24"/>
        </w:rPr>
        <w:t xml:space="preserve"> Teorija inflacione tražnje kao uzrok inflacije </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Teoretičari inflacije tražnje (Fridman) osnovni uzrok inflacije vide u rastu agregatne tražnje iznad robnih fondova. Problem je u monetarnom sistemu koji dovodi do promjene ekspanzije kod količine novca. Pojavni oblici su:</w:t>
      </w:r>
      <w:r>
        <w:rPr>
          <w:rFonts w:ascii="Times New Roman" w:hAnsi="Times New Roman" w:cs="Times New Roman"/>
          <w:sz w:val="24"/>
          <w:szCs w:val="24"/>
        </w:rPr>
        <w:br/>
        <w:t>1) zaduživanje države kod CB</w:t>
      </w:r>
      <w:r>
        <w:rPr>
          <w:rFonts w:ascii="Times New Roman" w:hAnsi="Times New Roman" w:cs="Times New Roman"/>
          <w:sz w:val="24"/>
          <w:szCs w:val="24"/>
        </w:rPr>
        <w:br/>
        <w:t>2) bankarski krediti iznad raspoložive štednje</w:t>
      </w:r>
      <w:r>
        <w:rPr>
          <w:rFonts w:ascii="Times New Roman" w:hAnsi="Times New Roman" w:cs="Times New Roman"/>
          <w:sz w:val="24"/>
          <w:szCs w:val="24"/>
        </w:rPr>
        <w:br/>
        <w:t>3) deblokiranje monetarnog volumena putem smanjenja obavezne rezerve</w:t>
      </w:r>
      <w:r>
        <w:rPr>
          <w:rFonts w:ascii="Times New Roman" w:hAnsi="Times New Roman" w:cs="Times New Roman"/>
          <w:sz w:val="24"/>
          <w:szCs w:val="24"/>
        </w:rPr>
        <w:br/>
        <w:t>4) aktiviranje transakcionog novca koji se nalazi kod stanovništva</w:t>
      </w:r>
      <w:r>
        <w:rPr>
          <w:rFonts w:ascii="Times New Roman" w:hAnsi="Times New Roman" w:cs="Times New Roman"/>
          <w:sz w:val="24"/>
          <w:szCs w:val="24"/>
        </w:rPr>
        <w:br/>
        <w:t>5) povećanje nacionalnog dohotka.</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Dohodak je glavni činilac koji dovodi do nesklada u rastu tražnje i narušavanja njene ravnoteže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ponudom roba i usluga. Pstali činioci su:</w:t>
      </w:r>
      <w:r>
        <w:rPr>
          <w:rFonts w:ascii="Times New Roman" w:hAnsi="Times New Roman" w:cs="Times New Roman"/>
          <w:sz w:val="24"/>
          <w:szCs w:val="24"/>
        </w:rPr>
        <w:br/>
        <w:t>1) nesrazmjerna emisija novca</w:t>
      </w:r>
      <w:r>
        <w:rPr>
          <w:rFonts w:ascii="Times New Roman" w:hAnsi="Times New Roman" w:cs="Times New Roman"/>
          <w:sz w:val="24"/>
          <w:szCs w:val="24"/>
        </w:rPr>
        <w:br/>
        <w:t>2) nesrazmjerno povećanje rashoda</w:t>
      </w:r>
      <w:r>
        <w:rPr>
          <w:rFonts w:ascii="Times New Roman" w:hAnsi="Times New Roman" w:cs="Times New Roman"/>
          <w:sz w:val="24"/>
          <w:szCs w:val="24"/>
        </w:rPr>
        <w:br/>
        <w:t>3) nekontrolisana potrošnja</w:t>
      </w:r>
      <w:r>
        <w:rPr>
          <w:rFonts w:ascii="Times New Roman" w:hAnsi="Times New Roman" w:cs="Times New Roman"/>
          <w:sz w:val="24"/>
          <w:szCs w:val="24"/>
        </w:rPr>
        <w:br/>
        <w:t>4) psihološki činioci</w:t>
      </w:r>
      <w:r>
        <w:rPr>
          <w:rFonts w:ascii="Times New Roman" w:hAnsi="Times New Roman" w:cs="Times New Roman"/>
          <w:sz w:val="24"/>
          <w:szCs w:val="24"/>
        </w:rPr>
        <w:br/>
        <w:t>Povećanje dohotka dostiže visinu koja podstiče stanovništvo i privredu na novu potrošnju, uz nepokrivenu tražnju. Do inflacije dolazi kada ukupna proizvodnja dostigne granice koje joj nameću mogunosti njenih činilaca i kada ponuda roba i usluga počinje da zaostaje za kupovnom snagom, koja proističie iz povećanja novčane mase.</w:t>
      </w:r>
    </w:p>
    <w:p w:rsidR="006E5F73" w:rsidRPr="006F29E4" w:rsidRDefault="006E5F73" w:rsidP="006E5F73">
      <w:pPr>
        <w:rPr>
          <w:rFonts w:ascii="Times New Roman" w:hAnsi="Times New Roman" w:cs="Times New Roman"/>
          <w:b/>
          <w:sz w:val="24"/>
          <w:szCs w:val="24"/>
        </w:rPr>
      </w:pPr>
    </w:p>
    <w:p w:rsidR="006E5F73" w:rsidRPr="00A933D1" w:rsidRDefault="006E5F73" w:rsidP="006E5F73">
      <w:pPr>
        <w:rPr>
          <w:rFonts w:ascii="Times New Roman" w:hAnsi="Times New Roman" w:cs="Times New Roman"/>
          <w:b/>
          <w:sz w:val="24"/>
          <w:szCs w:val="24"/>
        </w:rPr>
      </w:pPr>
      <w:r>
        <w:rPr>
          <w:rFonts w:ascii="Times New Roman" w:hAnsi="Times New Roman" w:cs="Times New Roman"/>
          <w:b/>
          <w:sz w:val="24"/>
          <w:szCs w:val="24"/>
        </w:rPr>
        <w:t xml:space="preserve">B1.10. </w:t>
      </w:r>
      <w:r w:rsidRPr="00A933D1">
        <w:rPr>
          <w:rFonts w:ascii="Times New Roman" w:hAnsi="Times New Roman" w:cs="Times New Roman"/>
          <w:b/>
          <w:sz w:val="24"/>
          <w:szCs w:val="24"/>
        </w:rPr>
        <w:t xml:space="preserve">Teorija inflacionih troškova – prema Ecksteinu </w:t>
      </w:r>
    </w:p>
    <w:p w:rsidR="006E5F73" w:rsidRPr="00DE3C04" w:rsidRDefault="006E5F73" w:rsidP="006E5F73">
      <w:pPr>
        <w:rPr>
          <w:rFonts w:ascii="Times New Roman" w:hAnsi="Times New Roman" w:cs="Times New Roman"/>
          <w:sz w:val="24"/>
          <w:szCs w:val="24"/>
        </w:rPr>
      </w:pPr>
      <w:r w:rsidRPr="00A933D1">
        <w:rPr>
          <w:rFonts w:ascii="Times New Roman" w:hAnsi="Times New Roman" w:cs="Times New Roman"/>
          <w:b/>
          <w:sz w:val="24"/>
          <w:szCs w:val="24"/>
        </w:rPr>
        <w:t>Teorija inflacije troškova</w:t>
      </w:r>
      <w:r w:rsidRPr="00A933D1">
        <w:rPr>
          <w:rFonts w:ascii="Times New Roman" w:hAnsi="Times New Roman" w:cs="Times New Roman"/>
          <w:sz w:val="24"/>
          <w:szCs w:val="24"/>
        </w:rPr>
        <w:t xml:space="preserve"> (</w:t>
      </w:r>
      <w:r>
        <w:rPr>
          <w:rFonts w:ascii="Times New Roman" w:hAnsi="Times New Roman" w:cs="Times New Roman"/>
          <w:sz w:val="24"/>
          <w:szCs w:val="24"/>
        </w:rPr>
        <w:t xml:space="preserve">Teorija inflacije ponude) polazi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toga da do porasta cijena dolazi zbog autonomnog rasta pojedine tržišne reprodukcije. </w:t>
      </w:r>
      <w:proofErr w:type="gramStart"/>
      <w:r>
        <w:rPr>
          <w:rFonts w:ascii="Times New Roman" w:hAnsi="Times New Roman" w:cs="Times New Roman"/>
          <w:sz w:val="24"/>
          <w:szCs w:val="24"/>
        </w:rPr>
        <w:t>Nju kritikuje Levinston.</w:t>
      </w:r>
      <w:proofErr w:type="gramEnd"/>
      <w:r w:rsidRPr="00A933D1">
        <w:rPr>
          <w:rFonts w:ascii="Times New Roman" w:hAnsi="Times New Roman" w:cs="Times New Roman"/>
          <w:sz w:val="24"/>
          <w:szCs w:val="24"/>
        </w:rPr>
        <w:br/>
        <w:t xml:space="preserve">Porast cijena roba i usluga poističe iz neyavisnog povećanja troškova proizvodnje (plata, nadnica i </w:t>
      </w:r>
      <w:proofErr w:type="gramStart"/>
      <w:r w:rsidRPr="00A933D1">
        <w:rPr>
          <w:rFonts w:ascii="Times New Roman" w:hAnsi="Times New Roman" w:cs="Times New Roman"/>
          <w:sz w:val="24"/>
          <w:szCs w:val="24"/>
        </w:rPr>
        <w:t>sl</w:t>
      </w:r>
      <w:proofErr w:type="gramEnd"/>
      <w:r w:rsidRPr="00A933D1">
        <w:rPr>
          <w:rFonts w:ascii="Times New Roman" w:hAnsi="Times New Roman" w:cs="Times New Roman"/>
          <w:sz w:val="24"/>
          <w:szCs w:val="24"/>
        </w:rPr>
        <w:t xml:space="preserve">.). </w:t>
      </w:r>
      <w:r w:rsidRPr="00DE3C04">
        <w:rPr>
          <w:rFonts w:ascii="Times New Roman" w:hAnsi="Times New Roman" w:cs="Times New Roman"/>
          <w:sz w:val="24"/>
          <w:szCs w:val="24"/>
        </w:rPr>
        <w:t xml:space="preserve">Ti troškovi se prevaljuju </w:t>
      </w:r>
      <w:proofErr w:type="gramStart"/>
      <w:r w:rsidRPr="00DE3C04">
        <w:rPr>
          <w:rFonts w:ascii="Times New Roman" w:hAnsi="Times New Roman" w:cs="Times New Roman"/>
          <w:sz w:val="24"/>
          <w:szCs w:val="24"/>
        </w:rPr>
        <w:t>na</w:t>
      </w:r>
      <w:proofErr w:type="gramEnd"/>
      <w:r w:rsidRPr="00DE3C04">
        <w:rPr>
          <w:rFonts w:ascii="Times New Roman" w:hAnsi="Times New Roman" w:cs="Times New Roman"/>
          <w:sz w:val="24"/>
          <w:szCs w:val="24"/>
        </w:rPr>
        <w:t xml:space="preserve"> kupca robe pa cijene rastu, a količina novca ostaje nepromijenjena. </w:t>
      </w:r>
      <w:proofErr w:type="gramStart"/>
      <w:r w:rsidRPr="00DE3C04">
        <w:rPr>
          <w:rFonts w:ascii="Times New Roman" w:hAnsi="Times New Roman" w:cs="Times New Roman"/>
          <w:sz w:val="24"/>
          <w:szCs w:val="24"/>
        </w:rPr>
        <w:t>Ova teorija je zastupljena u savremenoj građanskoj ekonomskoj misli.</w:t>
      </w:r>
      <w:proofErr w:type="gramEnd"/>
      <w:r w:rsidRPr="00DE3C04">
        <w:rPr>
          <w:rFonts w:ascii="Times New Roman" w:hAnsi="Times New Roman" w:cs="Times New Roman"/>
          <w:sz w:val="24"/>
          <w:szCs w:val="24"/>
        </w:rPr>
        <w:br/>
      </w:r>
      <w:proofErr w:type="gramStart"/>
      <w:r w:rsidRPr="00DE3C04">
        <w:rPr>
          <w:rFonts w:ascii="Times New Roman" w:hAnsi="Times New Roman" w:cs="Times New Roman"/>
          <w:sz w:val="24"/>
          <w:szCs w:val="24"/>
        </w:rPr>
        <w:t xml:space="preserve">U poslednje vrijeme, ova teorija se javlja u nešto neitmijenjenom obliku kao </w:t>
      </w:r>
      <w:r w:rsidRPr="00DE3C04">
        <w:rPr>
          <w:rFonts w:ascii="Times New Roman" w:hAnsi="Times New Roman" w:cs="Times New Roman"/>
          <w:b/>
          <w:sz w:val="24"/>
          <w:szCs w:val="24"/>
        </w:rPr>
        <w:t xml:space="preserve">inflacija profita – </w:t>
      </w:r>
      <w:r w:rsidRPr="00DE3C04">
        <w:rPr>
          <w:rFonts w:ascii="Times New Roman" w:hAnsi="Times New Roman" w:cs="Times New Roman"/>
          <w:sz w:val="24"/>
          <w:szCs w:val="24"/>
        </w:rPr>
        <w:t>radnici iznuđuju ‘’neopravdano’’ povećanje plata i nadnica.</w:t>
      </w:r>
      <w:proofErr w:type="gramEnd"/>
      <w:r w:rsidRPr="00DE3C04">
        <w:rPr>
          <w:rFonts w:ascii="Times New Roman" w:hAnsi="Times New Roman" w:cs="Times New Roman"/>
          <w:sz w:val="24"/>
          <w:szCs w:val="24"/>
        </w:rPr>
        <w:br/>
      </w:r>
      <w:r w:rsidRPr="00DE3C04">
        <w:rPr>
          <w:rFonts w:ascii="Times New Roman" w:hAnsi="Times New Roman" w:cs="Times New Roman"/>
          <w:b/>
          <w:sz w:val="24"/>
          <w:szCs w:val="24"/>
        </w:rPr>
        <w:t xml:space="preserve">Ecksteinova varijanta ove teorije </w:t>
      </w:r>
      <w:r w:rsidRPr="00DE3C04">
        <w:rPr>
          <w:rFonts w:ascii="Times New Roman" w:hAnsi="Times New Roman" w:cs="Times New Roman"/>
          <w:sz w:val="24"/>
          <w:szCs w:val="24"/>
        </w:rPr>
        <w:t xml:space="preserve">odnosi se </w:t>
      </w:r>
      <w:proofErr w:type="gramStart"/>
      <w:r w:rsidRPr="00DE3C04">
        <w:rPr>
          <w:rFonts w:ascii="Times New Roman" w:hAnsi="Times New Roman" w:cs="Times New Roman"/>
          <w:sz w:val="24"/>
          <w:szCs w:val="24"/>
        </w:rPr>
        <w:t>na</w:t>
      </w:r>
      <w:proofErr w:type="gramEnd"/>
      <w:r w:rsidRPr="00DE3C04">
        <w:rPr>
          <w:rFonts w:ascii="Times New Roman" w:hAnsi="Times New Roman" w:cs="Times New Roman"/>
          <w:sz w:val="24"/>
          <w:szCs w:val="24"/>
        </w:rPr>
        <w:t xml:space="preserve"> formiranje inflacije troškova u uslovima oligopolskih struktura. </w:t>
      </w:r>
      <w:proofErr w:type="gramStart"/>
      <w:r w:rsidRPr="00DE3C04">
        <w:rPr>
          <w:rFonts w:ascii="Times New Roman" w:hAnsi="Times New Roman" w:cs="Times New Roman"/>
          <w:sz w:val="24"/>
          <w:szCs w:val="24"/>
        </w:rPr>
        <w:t>Monopolisti, oligopolisti i slični, jureći za sve većim profitom, dižu cijene iznad nivoa koji je opravdan, stvarnim povećanjem troškova proizvodnje.</w:t>
      </w:r>
      <w:proofErr w:type="gramEnd"/>
    </w:p>
    <w:p w:rsidR="006E5F73" w:rsidRDefault="006E5F73" w:rsidP="006E5F73">
      <w:pPr>
        <w:rPr>
          <w:rFonts w:ascii="Times New Roman" w:hAnsi="Times New Roman" w:cs="Times New Roman"/>
          <w:b/>
          <w:sz w:val="24"/>
          <w:szCs w:val="24"/>
        </w:rPr>
      </w:pPr>
    </w:p>
    <w:p w:rsidR="006E5F73" w:rsidRPr="00542116" w:rsidRDefault="006E5F73" w:rsidP="006E5F73">
      <w:pPr>
        <w:rPr>
          <w:rFonts w:ascii="Times New Roman" w:hAnsi="Times New Roman" w:cs="Times New Roman"/>
          <w:sz w:val="24"/>
          <w:szCs w:val="24"/>
        </w:rPr>
      </w:pPr>
      <w:r w:rsidRPr="006F29E4">
        <w:rPr>
          <w:rFonts w:ascii="Times New Roman" w:hAnsi="Times New Roman" w:cs="Times New Roman"/>
          <w:b/>
          <w:sz w:val="24"/>
          <w:szCs w:val="24"/>
        </w:rPr>
        <w:t>B4.14. Vrste inflacija prema uzročno-posledičnim vezama</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Prema </w:t>
      </w:r>
      <w:r>
        <w:rPr>
          <w:rFonts w:ascii="Times New Roman" w:hAnsi="Times New Roman" w:cs="Times New Roman"/>
          <w:b/>
          <w:sz w:val="24"/>
          <w:szCs w:val="24"/>
        </w:rPr>
        <w:t>uzročno-posledičnim vezama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Pr>
          <w:rFonts w:ascii="Times New Roman" w:hAnsi="Times New Roman" w:cs="Times New Roman"/>
          <w:sz w:val="24"/>
          <w:szCs w:val="24"/>
        </w:rPr>
        <w:t>a)</w:t>
      </w:r>
      <w:r>
        <w:rPr>
          <w:rFonts w:ascii="Times New Roman" w:hAnsi="Times New Roman" w:cs="Times New Roman"/>
          <w:b/>
          <w:sz w:val="24"/>
          <w:szCs w:val="24"/>
        </w:rPr>
        <w:t xml:space="preserve"> Inflacija tražnje – </w:t>
      </w:r>
      <w:r>
        <w:rPr>
          <w:rFonts w:ascii="Times New Roman" w:hAnsi="Times New Roman" w:cs="Times New Roman"/>
          <w:sz w:val="24"/>
          <w:szCs w:val="24"/>
        </w:rPr>
        <w:t xml:space="preserve">do inflacije dovodi prevelika tražnja u odnosu na ponudu (novčane mase, </w:t>
      </w:r>
      <w:r>
        <w:rPr>
          <w:rFonts w:ascii="Times New Roman" w:hAnsi="Times New Roman" w:cs="Times New Roman"/>
          <w:sz w:val="24"/>
          <w:szCs w:val="24"/>
        </w:rPr>
        <w:lastRenderedPageBreak/>
        <w:t>nominalnih dohodaka itd.) (</w:t>
      </w:r>
      <w:r>
        <w:rPr>
          <w:rFonts w:ascii="Times New Roman" w:hAnsi="Times New Roman" w:cs="Times New Roman"/>
          <w:b/>
          <w:sz w:val="24"/>
          <w:szCs w:val="24"/>
        </w:rPr>
        <w:t>papir</w:t>
      </w:r>
      <w:r>
        <w:rPr>
          <w:rFonts w:ascii="Times New Roman" w:hAnsi="Times New Roman" w:cs="Times New Roman"/>
          <w:sz w:val="24"/>
          <w:szCs w:val="24"/>
        </w:rPr>
        <w:t>)</w:t>
      </w:r>
      <w:r>
        <w:rPr>
          <w:rFonts w:ascii="Times New Roman" w:hAnsi="Times New Roman" w:cs="Times New Roman"/>
          <w:sz w:val="24"/>
          <w:szCs w:val="24"/>
        </w:rPr>
        <w:br/>
        <w:t>b)</w:t>
      </w:r>
      <w:r>
        <w:rPr>
          <w:rFonts w:ascii="Times New Roman" w:hAnsi="Times New Roman" w:cs="Times New Roman"/>
          <w:b/>
          <w:sz w:val="24"/>
          <w:szCs w:val="24"/>
        </w:rPr>
        <w:t xml:space="preserve">Inflacije troškova </w:t>
      </w:r>
      <w:r>
        <w:rPr>
          <w:rFonts w:ascii="Times New Roman" w:hAnsi="Times New Roman" w:cs="Times New Roman"/>
          <w:sz w:val="24"/>
          <w:szCs w:val="24"/>
        </w:rPr>
        <w:t>– do inflacije dovodi povećanje troškova proizvodnje (energije, sirovina, repromaterijala…) ili povećanje cijene radne snage,</w:t>
      </w:r>
      <w:r>
        <w:rPr>
          <w:rFonts w:ascii="Times New Roman" w:hAnsi="Times New Roman" w:cs="Times New Roman"/>
          <w:sz w:val="24"/>
          <w:szCs w:val="24"/>
        </w:rPr>
        <w:br/>
        <w:t>c)</w:t>
      </w:r>
      <w:r>
        <w:rPr>
          <w:rFonts w:ascii="Times New Roman" w:hAnsi="Times New Roman" w:cs="Times New Roman"/>
          <w:b/>
          <w:sz w:val="24"/>
          <w:szCs w:val="24"/>
        </w:rPr>
        <w:t xml:space="preserve"> Strukturna inflacija</w:t>
      </w:r>
      <w:r>
        <w:rPr>
          <w:rFonts w:ascii="Times New Roman" w:hAnsi="Times New Roman" w:cs="Times New Roman"/>
          <w:sz w:val="24"/>
          <w:szCs w:val="24"/>
        </w:rPr>
        <w:t xml:space="preserve"> - )</w:t>
      </w:r>
      <w:r>
        <w:rPr>
          <w:rFonts w:ascii="Times New Roman" w:hAnsi="Times New Roman" w:cs="Times New Roman"/>
          <w:b/>
          <w:sz w:val="24"/>
          <w:szCs w:val="24"/>
        </w:rPr>
        <w:t>papir</w:t>
      </w:r>
      <w:r>
        <w:rPr>
          <w:rFonts w:ascii="Times New Roman" w:hAnsi="Times New Roman" w:cs="Times New Roman"/>
          <w:sz w:val="24"/>
          <w:szCs w:val="24"/>
        </w:rPr>
        <w:t>)</w:t>
      </w:r>
      <w:r>
        <w:rPr>
          <w:rFonts w:ascii="Times New Roman" w:hAnsi="Times New Roman" w:cs="Times New Roman"/>
          <w:sz w:val="24"/>
          <w:szCs w:val="24"/>
        </w:rPr>
        <w:br/>
        <w:t>d)</w:t>
      </w:r>
      <w:r>
        <w:rPr>
          <w:rFonts w:ascii="Times New Roman" w:hAnsi="Times New Roman" w:cs="Times New Roman"/>
          <w:b/>
          <w:sz w:val="24"/>
          <w:szCs w:val="24"/>
        </w:rPr>
        <w:t xml:space="preserve"> Uvezena inflacija – </w:t>
      </w:r>
      <w:r>
        <w:rPr>
          <w:rFonts w:ascii="Times New Roman" w:hAnsi="Times New Roman" w:cs="Times New Roman"/>
          <w:sz w:val="24"/>
          <w:szCs w:val="24"/>
        </w:rPr>
        <w:t>do inflacije dolazi usled porasta cijena uvoznih komponenti, zbog njihovog porasta na svjetskom tržištu,</w:t>
      </w:r>
      <w:r>
        <w:rPr>
          <w:rFonts w:ascii="Times New Roman" w:hAnsi="Times New Roman" w:cs="Times New Roman"/>
          <w:sz w:val="24"/>
          <w:szCs w:val="24"/>
        </w:rPr>
        <w:br/>
        <w:t>e)</w:t>
      </w:r>
      <w:r>
        <w:rPr>
          <w:rFonts w:ascii="Times New Roman" w:hAnsi="Times New Roman" w:cs="Times New Roman"/>
          <w:b/>
          <w:sz w:val="24"/>
          <w:szCs w:val="24"/>
        </w:rPr>
        <w:t xml:space="preserve"> Psihološka inflacija – </w:t>
      </w:r>
      <w:r>
        <w:rPr>
          <w:rFonts w:ascii="Times New Roman" w:hAnsi="Times New Roman" w:cs="Times New Roman"/>
          <w:sz w:val="24"/>
          <w:szCs w:val="24"/>
        </w:rPr>
        <w:t>rezultat psiholoških efekata (inflacionih očekivanja) u uslovima intezivnog ubrzanja inflacione spirale ( u CG 1993-1994, godine).</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b/>
          <w:sz w:val="24"/>
          <w:szCs w:val="24"/>
        </w:rPr>
        <w:t>A3.5.</w:t>
      </w:r>
      <w:r w:rsidRPr="003B3D3C">
        <w:rPr>
          <w:rFonts w:ascii="Times New Roman" w:hAnsi="Times New Roman" w:cs="Times New Roman"/>
          <w:b/>
          <w:sz w:val="24"/>
          <w:szCs w:val="24"/>
        </w:rPr>
        <w:t xml:space="preserve"> </w:t>
      </w:r>
      <w:r>
        <w:rPr>
          <w:rFonts w:ascii="Times New Roman" w:hAnsi="Times New Roman" w:cs="Times New Roman"/>
          <w:b/>
          <w:sz w:val="24"/>
          <w:szCs w:val="24"/>
        </w:rPr>
        <w:t>A4.18.</w:t>
      </w:r>
      <w:proofErr w:type="gramEnd"/>
      <w:r>
        <w:rPr>
          <w:rFonts w:ascii="Times New Roman" w:hAnsi="Times New Roman" w:cs="Times New Roman"/>
          <w:b/>
          <w:sz w:val="24"/>
          <w:szCs w:val="24"/>
        </w:rPr>
        <w:t xml:space="preserve"> Direktne i indirektne pozitivne i negativne posledice inflacije </w:t>
      </w:r>
    </w:p>
    <w:p w:rsidR="006E5F73" w:rsidRDefault="006E5F73" w:rsidP="006E5F73">
      <w:pPr>
        <w:rPr>
          <w:rFonts w:ascii="Times New Roman" w:hAnsi="Times New Roman" w:cs="Times New Roman"/>
          <w:sz w:val="24"/>
          <w:szCs w:val="24"/>
        </w:rPr>
      </w:pPr>
      <w:r w:rsidRPr="00BF1E63">
        <w:rPr>
          <w:rFonts w:ascii="Times New Roman" w:hAnsi="Times New Roman" w:cs="Times New Roman"/>
          <w:b/>
          <w:sz w:val="24"/>
          <w:szCs w:val="24"/>
        </w:rPr>
        <w:t>Direktne posledice inflacije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1) </w:t>
      </w:r>
      <w:r w:rsidRPr="00BF1E63">
        <w:rPr>
          <w:rFonts w:ascii="Times New Roman" w:hAnsi="Times New Roman" w:cs="Times New Roman"/>
          <w:b/>
          <w:sz w:val="24"/>
          <w:szCs w:val="24"/>
        </w:rPr>
        <w:t>Smanjenje zaliha proizvodnih i potrošnih roba</w:t>
      </w:r>
      <w:r>
        <w:rPr>
          <w:rFonts w:ascii="Times New Roman" w:hAnsi="Times New Roman" w:cs="Times New Roman"/>
          <w:sz w:val="24"/>
          <w:szCs w:val="24"/>
        </w:rPr>
        <w:t xml:space="preserve"> – ako ne postoje obilne rezerve, inflacije uzrokuje oskudicu i osiromašenje asortimana proizvoda.</w:t>
      </w:r>
      <w:r>
        <w:rPr>
          <w:rFonts w:ascii="Times New Roman" w:hAnsi="Times New Roman" w:cs="Times New Roman"/>
          <w:sz w:val="24"/>
          <w:szCs w:val="24"/>
        </w:rPr>
        <w:br/>
        <w:t xml:space="preserve">2) </w:t>
      </w:r>
      <w:r>
        <w:rPr>
          <w:rFonts w:ascii="Times New Roman" w:hAnsi="Times New Roman" w:cs="Times New Roman"/>
          <w:b/>
          <w:sz w:val="24"/>
          <w:szCs w:val="24"/>
        </w:rPr>
        <w:t xml:space="preserve">Porast materijalne proizvodnje – </w:t>
      </w:r>
      <w:r>
        <w:rPr>
          <w:rFonts w:ascii="Times New Roman" w:hAnsi="Times New Roman" w:cs="Times New Roman"/>
          <w:sz w:val="24"/>
          <w:szCs w:val="24"/>
        </w:rPr>
        <w:t xml:space="preserve">povoljno djeluje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veću uposlenost materijalnih rezervi i radne snage.</w:t>
      </w:r>
      <w:r>
        <w:rPr>
          <w:rFonts w:ascii="Times New Roman" w:hAnsi="Times New Roman" w:cs="Times New Roman"/>
          <w:sz w:val="24"/>
          <w:szCs w:val="24"/>
        </w:rPr>
        <w:br/>
        <w:t xml:space="preserve">3) </w:t>
      </w:r>
      <w:r>
        <w:rPr>
          <w:rFonts w:ascii="Times New Roman" w:hAnsi="Times New Roman" w:cs="Times New Roman"/>
          <w:b/>
          <w:sz w:val="24"/>
          <w:szCs w:val="24"/>
        </w:rPr>
        <w:t>Smanjenje izvoza i porast uvoza</w:t>
      </w:r>
      <w:r>
        <w:rPr>
          <w:rFonts w:ascii="Times New Roman" w:hAnsi="Times New Roman" w:cs="Times New Roman"/>
          <w:b/>
          <w:sz w:val="24"/>
          <w:szCs w:val="24"/>
        </w:rPr>
        <w:br/>
      </w:r>
      <w:r>
        <w:rPr>
          <w:rFonts w:ascii="Times New Roman" w:hAnsi="Times New Roman" w:cs="Times New Roman"/>
          <w:sz w:val="24"/>
          <w:szCs w:val="24"/>
        </w:rPr>
        <w:t xml:space="preserve">4) </w:t>
      </w:r>
      <w:r>
        <w:rPr>
          <w:rFonts w:ascii="Times New Roman" w:hAnsi="Times New Roman" w:cs="Times New Roman"/>
          <w:b/>
          <w:sz w:val="24"/>
          <w:szCs w:val="24"/>
        </w:rPr>
        <w:t xml:space="preserve">Dodatna tražnja vodi porastu cijena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ne</w:t>
      </w:r>
      <w:proofErr w:type="gramEnd"/>
      <w:r>
        <w:rPr>
          <w:rFonts w:ascii="Times New Roman" w:hAnsi="Times New Roman" w:cs="Times New Roman"/>
          <w:sz w:val="24"/>
          <w:szCs w:val="24"/>
        </w:rPr>
        <w:t xml:space="preserve"> u jednakoj mjeri kod svih grupa proizvoda, što zavisi od porijekla inflacionog impulsa. Ako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slobodnog formiranja cijena, mjere regulisanja, kontrole i blokiranja cijena znače prigušenu inflaciju.</w:t>
      </w:r>
      <w:r>
        <w:rPr>
          <w:rFonts w:ascii="Times New Roman" w:hAnsi="Times New Roman" w:cs="Times New Roman"/>
          <w:sz w:val="24"/>
          <w:szCs w:val="24"/>
        </w:rPr>
        <w:br/>
        <w:t xml:space="preserve">5) </w:t>
      </w:r>
      <w:r>
        <w:rPr>
          <w:rFonts w:ascii="Times New Roman" w:hAnsi="Times New Roman" w:cs="Times New Roman"/>
          <w:b/>
          <w:sz w:val="24"/>
          <w:szCs w:val="24"/>
        </w:rPr>
        <w:t xml:space="preserve">Obaranje kursa domaće valute – </w:t>
      </w:r>
      <w:r>
        <w:rPr>
          <w:rFonts w:ascii="Times New Roman" w:hAnsi="Times New Roman" w:cs="Times New Roman"/>
          <w:sz w:val="24"/>
          <w:szCs w:val="24"/>
        </w:rPr>
        <w:t xml:space="preserve">dolazi do pada domaćih monetarnih (deviznih) rezervi i nerealnog deviznog kursa domaće valute. </w:t>
      </w:r>
      <w:proofErr w:type="gramStart"/>
      <w:r>
        <w:rPr>
          <w:rFonts w:ascii="Times New Roman" w:hAnsi="Times New Roman" w:cs="Times New Roman"/>
          <w:sz w:val="24"/>
          <w:szCs w:val="24"/>
        </w:rPr>
        <w:t>Ukoliko je kurs ostao fiksan, uz stalno rastući nivo cijena u zemlji, valuta postaje potcijenjena, što pogoduje povećanju izvoza.</w:t>
      </w:r>
      <w:proofErr w:type="gramEnd"/>
    </w:p>
    <w:p w:rsidR="006E5F73" w:rsidRDefault="006E5F73" w:rsidP="006E5F73">
      <w:pPr>
        <w:rPr>
          <w:rFonts w:ascii="Times New Roman" w:hAnsi="Times New Roman" w:cs="Times New Roman"/>
          <w:sz w:val="24"/>
          <w:szCs w:val="24"/>
        </w:rPr>
      </w:pPr>
      <w:proofErr w:type="gramStart"/>
      <w:r>
        <w:rPr>
          <w:rFonts w:ascii="Times New Roman" w:hAnsi="Times New Roman" w:cs="Times New Roman"/>
          <w:b/>
          <w:sz w:val="24"/>
          <w:szCs w:val="24"/>
        </w:rPr>
        <w:t xml:space="preserve">Indirektne posledice inflacije </w:t>
      </w:r>
      <w:r>
        <w:rPr>
          <w:rFonts w:ascii="Times New Roman" w:hAnsi="Times New Roman" w:cs="Times New Roman"/>
          <w:sz w:val="24"/>
          <w:szCs w:val="24"/>
        </w:rPr>
        <w:t>uključuju sve pojave i odnose koji kroz porast cijena bivaju uzrok preraspodjele nacionalnog dohotka – jedni bez svojih zasluga dobijaju, a drugi bez svoje krivice gube.</w:t>
      </w:r>
      <w:proofErr w:type="gramEnd"/>
    </w:p>
    <w:p w:rsidR="006E5F73" w:rsidRDefault="006E5F73" w:rsidP="006E5F73">
      <w:pPr>
        <w:rPr>
          <w:rFonts w:ascii="Times New Roman" w:hAnsi="Times New Roman" w:cs="Times New Roman"/>
          <w:b/>
          <w:sz w:val="24"/>
          <w:szCs w:val="24"/>
        </w:rPr>
      </w:pPr>
    </w:p>
    <w:p w:rsidR="006E5F73" w:rsidRPr="006F29E4" w:rsidRDefault="006E5F73" w:rsidP="006E5F73">
      <w:pPr>
        <w:rPr>
          <w:rFonts w:ascii="Times New Roman" w:hAnsi="Times New Roman" w:cs="Times New Roman"/>
          <w:b/>
          <w:sz w:val="24"/>
          <w:szCs w:val="24"/>
        </w:rPr>
      </w:pPr>
      <w:r w:rsidRPr="00E33BBE">
        <w:rPr>
          <w:rFonts w:ascii="Times New Roman" w:hAnsi="Times New Roman" w:cs="Times New Roman"/>
          <w:b/>
          <w:sz w:val="24"/>
          <w:szCs w:val="24"/>
        </w:rPr>
        <w:t>A3.16. Indirektni uticaj – inflacioni jaz</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E33BBE">
        <w:rPr>
          <w:rFonts w:ascii="Times New Roman" w:hAnsi="Times New Roman" w:cs="Times New Roman"/>
          <w:b/>
          <w:sz w:val="24"/>
          <w:szCs w:val="24"/>
        </w:rPr>
        <w:t>A4.12. Tokovi hiperinflacije</w:t>
      </w:r>
    </w:p>
    <w:p w:rsidR="006E5F73" w:rsidRPr="00BD1413" w:rsidRDefault="006E5F73" w:rsidP="006E5F73">
      <w:pPr>
        <w:rPr>
          <w:rFonts w:ascii="Times New Roman" w:hAnsi="Times New Roman" w:cs="Times New Roman"/>
          <w:sz w:val="24"/>
          <w:szCs w:val="24"/>
          <w:lang w:val="fr-FR"/>
        </w:rPr>
      </w:pPr>
      <w:r w:rsidRPr="00BD1413">
        <w:rPr>
          <w:rFonts w:ascii="Times New Roman" w:hAnsi="Times New Roman" w:cs="Times New Roman"/>
          <w:sz w:val="24"/>
          <w:szCs w:val="24"/>
          <w:lang w:val="fr-FR"/>
        </w:rPr>
        <w:t>Desila su se tri talasa hiperinflacije:</w:t>
      </w:r>
    </w:p>
    <w:p w:rsidR="006E5F73" w:rsidRPr="00BD1413" w:rsidRDefault="006E5F73" w:rsidP="006E5F73">
      <w:pPr>
        <w:rPr>
          <w:rFonts w:ascii="Times New Roman" w:hAnsi="Times New Roman" w:cs="Times New Roman"/>
          <w:sz w:val="24"/>
          <w:szCs w:val="24"/>
          <w:lang w:val="fr-FR"/>
        </w:rPr>
      </w:pPr>
      <w:r w:rsidRPr="00BD1413">
        <w:rPr>
          <w:rFonts w:ascii="Times New Roman" w:hAnsi="Times New Roman" w:cs="Times New Roman"/>
          <w:sz w:val="24"/>
          <w:szCs w:val="24"/>
          <w:lang w:val="fr-FR"/>
        </w:rPr>
        <w:t>1) Nakon I svjetskog rata (Austrija, Njemačka, Mađarska, Poljska, Rusija)</w:t>
      </w:r>
      <w:r w:rsidRPr="00BD1413">
        <w:rPr>
          <w:rFonts w:ascii="Times New Roman" w:hAnsi="Times New Roman" w:cs="Times New Roman"/>
          <w:sz w:val="24"/>
          <w:szCs w:val="24"/>
          <w:lang w:val="fr-FR"/>
        </w:rPr>
        <w:br/>
        <w:t>2) Nakon II svjetskog rata (Kina, Grčka, Mađarska)</w:t>
      </w:r>
      <w:r w:rsidRPr="00BD1413">
        <w:rPr>
          <w:rFonts w:ascii="Times New Roman" w:hAnsi="Times New Roman" w:cs="Times New Roman"/>
          <w:sz w:val="24"/>
          <w:szCs w:val="24"/>
          <w:lang w:val="fr-FR"/>
        </w:rPr>
        <w:br/>
        <w:t>3) Nakon dužničke krize koja se pojavila na svjetskoj sceni 80-ih godina (Argentina, Bolivija, Nikaragva, Peru, Poljska, SFRJ 1989 i SRJ 1992)</w:t>
      </w:r>
    </w:p>
    <w:p w:rsidR="006E5F73" w:rsidRPr="00A933D1" w:rsidRDefault="006E5F73"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b/>
          <w:sz w:val="24"/>
          <w:szCs w:val="24"/>
          <w:lang w:val="fr-FR"/>
        </w:rPr>
        <w:t xml:space="preserve">A3.11. C4.8. Inflacioni jaz </w:t>
      </w: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Grafik na str 3. Grupa A3.</w:t>
      </w:r>
    </w:p>
    <w:p w:rsidR="006E5F73" w:rsidRP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 xml:space="preserve">Inflacija je posledica većih investicija u odnosu na štednju. Inflacioni jaz, kao rezultat veće globalne tražnje u odnosu na ukupno formiranu ponudu (štednju) vodi inflaciji, tj. </w:t>
      </w:r>
      <w:proofErr w:type="gramStart"/>
      <w:r w:rsidRPr="006E5F73">
        <w:rPr>
          <w:rFonts w:ascii="Times New Roman" w:hAnsi="Times New Roman" w:cs="Times New Roman"/>
          <w:sz w:val="24"/>
          <w:szCs w:val="24"/>
          <w:lang w:val="fr-FR"/>
        </w:rPr>
        <w:t>rastu</w:t>
      </w:r>
      <w:proofErr w:type="gramEnd"/>
      <w:r w:rsidRPr="006E5F73">
        <w:rPr>
          <w:rFonts w:ascii="Times New Roman" w:hAnsi="Times New Roman" w:cs="Times New Roman"/>
          <w:sz w:val="24"/>
          <w:szCs w:val="24"/>
          <w:lang w:val="fr-FR"/>
        </w:rPr>
        <w:t xml:space="preserve"> cijena. Cijene rastu sve dok postoji višak tražnje, odnosno inflacioni jaz.</w:t>
      </w:r>
      <w:r w:rsidRPr="006E5F73">
        <w:rPr>
          <w:rFonts w:ascii="Times New Roman" w:hAnsi="Times New Roman" w:cs="Times New Roman"/>
          <w:sz w:val="24"/>
          <w:szCs w:val="24"/>
          <w:lang w:val="fr-FR"/>
        </w:rPr>
        <w:br/>
        <w:t xml:space="preserve">Proces uravnoteženja teče ovako: zbog porasta cijena dolazi do povećanja nacionalnog dohotka, porasta štednje, kriva štednje se pomjera do tačke A, i dolazi do izjednačavanja štednje i investicija. Uravnoteženje može da se postigne i smanjivanjem investicija, kada kriv investicija siječe krivu štednje u tački B. Inflacioni jaz predstavljen je </w:t>
      </w:r>
      <w:proofErr w:type="gramStart"/>
      <w:r w:rsidRPr="006E5F73">
        <w:rPr>
          <w:rFonts w:ascii="Times New Roman" w:hAnsi="Times New Roman" w:cs="Times New Roman"/>
          <w:sz w:val="24"/>
          <w:szCs w:val="24"/>
          <w:lang w:val="fr-FR"/>
        </w:rPr>
        <w:t>sa</w:t>
      </w:r>
      <w:proofErr w:type="gramEnd"/>
      <w:r w:rsidRPr="006E5F73">
        <w:rPr>
          <w:rFonts w:ascii="Times New Roman" w:hAnsi="Times New Roman" w:cs="Times New Roman"/>
          <w:sz w:val="24"/>
          <w:szCs w:val="24"/>
          <w:lang w:val="fr-FR"/>
        </w:rPr>
        <w:t xml:space="preserve"> AB.</w:t>
      </w:r>
    </w:p>
    <w:p w:rsidR="006E5F73" w:rsidRPr="006E5F73" w:rsidRDefault="006E5F73" w:rsidP="006E5F73">
      <w:pPr>
        <w:rPr>
          <w:rFonts w:ascii="Times New Roman" w:hAnsi="Times New Roman" w:cs="Times New Roman"/>
          <w:b/>
          <w:sz w:val="24"/>
          <w:szCs w:val="24"/>
          <w:lang w:val="fr-FR"/>
        </w:rPr>
      </w:pPr>
    </w:p>
    <w:p w:rsidR="006E5F73" w:rsidRPr="00DE3C04" w:rsidRDefault="006E5F73" w:rsidP="006E5F7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A4.20. Inflaciono targetiranje</w:t>
      </w:r>
    </w:p>
    <w:p w:rsidR="006E5F73" w:rsidRPr="00BD1413" w:rsidRDefault="006E5F73" w:rsidP="006E5F73">
      <w:pPr>
        <w:rPr>
          <w:rFonts w:ascii="Times New Roman" w:hAnsi="Times New Roman" w:cs="Times New Roman"/>
          <w:sz w:val="24"/>
          <w:szCs w:val="24"/>
          <w:lang w:val="fr-FR"/>
        </w:rPr>
      </w:pPr>
      <w:r w:rsidRPr="00BD1413">
        <w:rPr>
          <w:rFonts w:ascii="Times New Roman" w:hAnsi="Times New Roman" w:cs="Times New Roman"/>
          <w:sz w:val="24"/>
          <w:szCs w:val="24"/>
          <w:lang w:val="fr-FR"/>
        </w:rPr>
        <w:t>Inflaciono targetiranje je okvir monetarne politike koji obavezuje Centralnu banku da postigne nisku inflaciju. Javno se objavljuje eksplicitni inflacioni target za inflaciju koju bi trebalo postoći tokom određenog vremenskog perioda.</w:t>
      </w:r>
      <w:r w:rsidRPr="00BD1413">
        <w:rPr>
          <w:rFonts w:ascii="Times New Roman" w:hAnsi="Times New Roman" w:cs="Times New Roman"/>
          <w:sz w:val="24"/>
          <w:szCs w:val="24"/>
          <w:lang w:val="fr-FR"/>
        </w:rPr>
        <w:br/>
        <w:t>Tipovi inflacionog targetiranja:</w:t>
      </w:r>
      <w:r w:rsidRPr="00BD1413">
        <w:rPr>
          <w:rFonts w:ascii="Times New Roman" w:hAnsi="Times New Roman" w:cs="Times New Roman"/>
          <w:sz w:val="24"/>
          <w:szCs w:val="24"/>
          <w:lang w:val="fr-FR"/>
        </w:rPr>
        <w:br/>
        <w:t>1) Otvoreno – zemlje u razvoju koje bi trebalo da se kreću ka pokrivenom inflacionom targetiranju</w:t>
      </w:r>
      <w:r w:rsidRPr="00BD1413">
        <w:rPr>
          <w:rFonts w:ascii="Times New Roman" w:hAnsi="Times New Roman" w:cs="Times New Roman"/>
          <w:sz w:val="24"/>
          <w:szCs w:val="24"/>
          <w:lang w:val="fr-FR"/>
        </w:rPr>
        <w:br/>
        <w:t>2) Eklektično – industrijske zemlje</w:t>
      </w:r>
      <w:r w:rsidRPr="00BD1413">
        <w:rPr>
          <w:rFonts w:ascii="Times New Roman" w:hAnsi="Times New Roman" w:cs="Times New Roman"/>
          <w:sz w:val="24"/>
          <w:szCs w:val="24"/>
          <w:lang w:val="fr-FR"/>
        </w:rPr>
        <w:br/>
        <w:t>3) Pokriveno – najbolja forma inflacionog targetiranja.</w:t>
      </w:r>
    </w:p>
    <w:p w:rsidR="006E5F73" w:rsidRPr="00A933D1" w:rsidRDefault="006E5F73"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rPr>
      </w:pPr>
      <w:proofErr w:type="gramStart"/>
      <w:r w:rsidRPr="0011587D">
        <w:rPr>
          <w:rFonts w:ascii="Times New Roman" w:hAnsi="Times New Roman" w:cs="Times New Roman"/>
          <w:b/>
          <w:sz w:val="24"/>
          <w:szCs w:val="24"/>
        </w:rPr>
        <w:t>A1.10.   Proširena Filipsova kriva?</w:t>
      </w:r>
      <w:proofErr w:type="gramEnd"/>
    </w:p>
    <w:p w:rsidR="006E5F73" w:rsidRDefault="006E5F73" w:rsidP="006E5F73">
      <w:pPr>
        <w:rPr>
          <w:rFonts w:ascii="Times New Roman" w:hAnsi="Times New Roman" w:cs="Times New Roman"/>
          <w:b/>
          <w:sz w:val="24"/>
          <w:szCs w:val="24"/>
        </w:rPr>
      </w:pPr>
      <w:r w:rsidRPr="00F51D33">
        <w:rPr>
          <w:rFonts w:ascii="Times New Roman" w:hAnsi="Times New Roman" w:cs="Times New Roman"/>
          <w:sz w:val="24"/>
          <w:szCs w:val="24"/>
        </w:rPr>
        <w:t xml:space="preserve">Fridman (1968) i Felps (1967) dolaze do ideje i izrađuju proširenu Filipsovu krivu. </w:t>
      </w:r>
      <w:proofErr w:type="gramStart"/>
      <w:r w:rsidRPr="00F51D33">
        <w:rPr>
          <w:rFonts w:ascii="Times New Roman" w:hAnsi="Times New Roman" w:cs="Times New Roman"/>
          <w:sz w:val="24"/>
          <w:szCs w:val="24"/>
        </w:rPr>
        <w:t>Proširuju je tako što u osnovni model (spirala nadnica I cijena) uključuju I očekivanja.</w:t>
      </w:r>
      <w:proofErr w:type="gramEnd"/>
      <w:r w:rsidRPr="00F51D33">
        <w:rPr>
          <w:rFonts w:ascii="Times New Roman" w:hAnsi="Times New Roman" w:cs="Times New Roman"/>
          <w:sz w:val="24"/>
          <w:szCs w:val="24"/>
        </w:rPr>
        <w:t xml:space="preserve"> Ova proširena Filipsova kriva se naziva I “Filipsova kriva akceleracije”, po kojoj niska stopa nezaposlenosti dovodi do </w:t>
      </w:r>
      <w:proofErr w:type="gramStart"/>
      <w:r w:rsidRPr="00F51D33">
        <w:rPr>
          <w:rFonts w:ascii="Times New Roman" w:hAnsi="Times New Roman" w:cs="Times New Roman"/>
          <w:sz w:val="24"/>
          <w:szCs w:val="24"/>
        </w:rPr>
        <w:t>rasta</w:t>
      </w:r>
      <w:proofErr w:type="gramEnd"/>
      <w:r w:rsidRPr="00F51D33">
        <w:rPr>
          <w:rFonts w:ascii="Times New Roman" w:hAnsi="Times New Roman" w:cs="Times New Roman"/>
          <w:sz w:val="24"/>
          <w:szCs w:val="24"/>
        </w:rPr>
        <w:t xml:space="preserve"> inflacije, tj. </w:t>
      </w:r>
      <w:proofErr w:type="gramStart"/>
      <w:r w:rsidRPr="00F51D33">
        <w:rPr>
          <w:rFonts w:ascii="Times New Roman" w:hAnsi="Times New Roman" w:cs="Times New Roman"/>
          <w:sz w:val="24"/>
          <w:szCs w:val="24"/>
        </w:rPr>
        <w:t>do</w:t>
      </w:r>
      <w:proofErr w:type="gramEnd"/>
      <w:r w:rsidRPr="00F51D33">
        <w:rPr>
          <w:rFonts w:ascii="Times New Roman" w:hAnsi="Times New Roman" w:cs="Times New Roman"/>
          <w:sz w:val="24"/>
          <w:szCs w:val="24"/>
        </w:rPr>
        <w:t xml:space="preserve"> bržeg rasta (akceleracije) nivoa cijena.</w:t>
      </w:r>
      <w:r>
        <w:rPr>
          <w:sz w:val="24"/>
          <w:szCs w:val="24"/>
        </w:rPr>
        <w:t xml:space="preserve"> </w:t>
      </w:r>
      <w:r>
        <w:rPr>
          <w:noProof/>
          <w:sz w:val="24"/>
          <w:szCs w:val="24"/>
        </w:rPr>
        <w:lastRenderedPageBreak/>
        <w:drawing>
          <wp:inline distT="0" distB="0" distL="0" distR="0">
            <wp:extent cx="3533775" cy="3238500"/>
            <wp:effectExtent l="0" t="0" r="0" b="0"/>
            <wp:docPr id="1" name="Picture 0" descr="Phillips-curve-Keynesian-augm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lips-curve-Keynesian-augmented.png"/>
                    <pic:cNvPicPr/>
                  </pic:nvPicPr>
                  <pic:blipFill>
                    <a:blip r:embed="rId6"/>
                    <a:stretch>
                      <a:fillRect/>
                    </a:stretch>
                  </pic:blipFill>
                  <pic:spPr>
                    <a:xfrm>
                      <a:off x="0" y="0"/>
                      <a:ext cx="3533775" cy="3238500"/>
                    </a:xfrm>
                    <a:prstGeom prst="rect">
                      <a:avLst/>
                    </a:prstGeom>
                  </pic:spPr>
                </pic:pic>
              </a:graphicData>
            </a:graphic>
          </wp:inline>
        </w:drawing>
      </w:r>
      <w:r>
        <w:rPr>
          <w:sz w:val="24"/>
          <w:szCs w:val="24"/>
        </w:rPr>
        <w:br/>
      </w:r>
      <w:r w:rsidRPr="00F51D33">
        <w:rPr>
          <w:rFonts w:ascii="Times New Roman" w:hAnsi="Times New Roman" w:cs="Times New Roman"/>
          <w:sz w:val="24"/>
          <w:szCs w:val="24"/>
        </w:rPr>
        <w:t xml:space="preserve">Kratkoročno postoji trade-off između stope </w:t>
      </w:r>
      <w:proofErr w:type="gramStart"/>
      <w:r w:rsidRPr="00F51D33">
        <w:rPr>
          <w:rFonts w:ascii="Times New Roman" w:hAnsi="Times New Roman" w:cs="Times New Roman"/>
          <w:sz w:val="24"/>
          <w:szCs w:val="24"/>
        </w:rPr>
        <w:t>nezaposlenosti  I</w:t>
      </w:r>
      <w:proofErr w:type="gramEnd"/>
      <w:r w:rsidRPr="00F51D33">
        <w:rPr>
          <w:rFonts w:ascii="Times New Roman" w:hAnsi="Times New Roman" w:cs="Times New Roman"/>
          <w:sz w:val="24"/>
          <w:szCs w:val="24"/>
        </w:rPr>
        <w:t xml:space="preserve"> stope inflacije jer se ekonomija nalazi  u stanju neravnoteže. Da bi vlasti smanjile nezaposlenost, moraju povećati ponudu novca, što dovodi do neočekivanog </w:t>
      </w:r>
      <w:proofErr w:type="gramStart"/>
      <w:r w:rsidRPr="00F51D33">
        <w:rPr>
          <w:rFonts w:ascii="Times New Roman" w:hAnsi="Times New Roman" w:cs="Times New Roman"/>
          <w:sz w:val="24"/>
          <w:szCs w:val="24"/>
        </w:rPr>
        <w:t>rasta</w:t>
      </w:r>
      <w:proofErr w:type="gramEnd"/>
      <w:r w:rsidRPr="00F51D33">
        <w:rPr>
          <w:rFonts w:ascii="Times New Roman" w:hAnsi="Times New Roman" w:cs="Times New Roman"/>
          <w:sz w:val="24"/>
          <w:szCs w:val="24"/>
        </w:rPr>
        <w:t xml:space="preserve"> inflacije za 2%. Zaposlenost I autput </w:t>
      </w:r>
      <w:proofErr w:type="gramStart"/>
      <w:r w:rsidRPr="00F51D33">
        <w:rPr>
          <w:rFonts w:ascii="Times New Roman" w:hAnsi="Times New Roman" w:cs="Times New Roman"/>
          <w:sz w:val="24"/>
          <w:szCs w:val="24"/>
        </w:rPr>
        <w:t>će</w:t>
      </w:r>
      <w:proofErr w:type="gramEnd"/>
      <w:r w:rsidRPr="00F51D33">
        <w:rPr>
          <w:rFonts w:ascii="Times New Roman" w:hAnsi="Times New Roman" w:cs="Times New Roman"/>
          <w:sz w:val="24"/>
          <w:szCs w:val="24"/>
        </w:rPr>
        <w:t xml:space="preserve"> se kretatu duž kratkoročne Filipsove krive do tačke B. Originalna Filipsova kriva odgovara sve dok je inflacija jednaka nuli. Ako se promijene očekivanja, doći </w:t>
      </w:r>
      <w:proofErr w:type="gramStart"/>
      <w:r w:rsidRPr="00F51D33">
        <w:rPr>
          <w:rFonts w:ascii="Times New Roman" w:hAnsi="Times New Roman" w:cs="Times New Roman"/>
          <w:sz w:val="24"/>
          <w:szCs w:val="24"/>
        </w:rPr>
        <w:t>će</w:t>
      </w:r>
      <w:proofErr w:type="gramEnd"/>
      <w:r w:rsidRPr="00F51D33">
        <w:rPr>
          <w:rFonts w:ascii="Times New Roman" w:hAnsi="Times New Roman" w:cs="Times New Roman"/>
          <w:sz w:val="24"/>
          <w:szCs w:val="24"/>
        </w:rPr>
        <w:t xml:space="preserve"> do pomjeranja Filipsove krive, koja bi onda sjekla Filipsovu krivu koja je predstavljenja vertikalnom linijom (dugoročnu Filipsovu krivu pri inflaciji od 2%). Sva dalja nastojanja da se nezaposlenost smanji povećanjem ponude novca dovešće do povećanja inflacije. Povećanje agregatne tražnje dovešće do smanjenja nezaposlenosti (</w:t>
      </w:r>
      <w:proofErr w:type="gramStart"/>
      <w:r w:rsidRPr="00F51D33">
        <w:rPr>
          <w:rFonts w:ascii="Times New Roman" w:hAnsi="Times New Roman" w:cs="Times New Roman"/>
          <w:sz w:val="24"/>
          <w:szCs w:val="24"/>
        </w:rPr>
        <w:t>na</w:t>
      </w:r>
      <w:proofErr w:type="gramEnd"/>
      <w:r w:rsidRPr="00F51D33">
        <w:rPr>
          <w:rFonts w:ascii="Times New Roman" w:hAnsi="Times New Roman" w:cs="Times New Roman"/>
          <w:sz w:val="24"/>
          <w:szCs w:val="24"/>
        </w:rPr>
        <w:t xml:space="preserve"> kratak rok) a posledica će biti ubrzana inflacija. Fridman I Felps uvode fenomen prirodne stope nezaposlenosti.</w:t>
      </w:r>
    </w:p>
    <w:p w:rsidR="006E5F73" w:rsidRDefault="006E5F73" w:rsidP="006E5F73">
      <w:pPr>
        <w:rPr>
          <w:rFonts w:ascii="Times New Roman" w:hAnsi="Times New Roman" w:cs="Times New Roman"/>
          <w:b/>
          <w:sz w:val="24"/>
          <w:szCs w:val="24"/>
        </w:rPr>
      </w:pPr>
    </w:p>
    <w:p w:rsidR="006E5F73" w:rsidRPr="00DE3C04" w:rsidRDefault="006E5F73" w:rsidP="006E5F73">
      <w:pPr>
        <w:rPr>
          <w:rFonts w:ascii="Times New Roman" w:hAnsi="Times New Roman" w:cs="Times New Roman"/>
          <w:sz w:val="24"/>
          <w:szCs w:val="24"/>
          <w:lang w:val="fr-FR"/>
        </w:rPr>
      </w:pPr>
      <w:proofErr w:type="gramStart"/>
      <w:r>
        <w:rPr>
          <w:rFonts w:ascii="Times New Roman" w:hAnsi="Times New Roman" w:cs="Times New Roman"/>
          <w:b/>
          <w:sz w:val="24"/>
          <w:szCs w:val="24"/>
        </w:rPr>
        <w:t>B2.1. Ortodoksna koncepcija</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Pobornik ove teorije je Milton Fridman.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Fridman je bio za liberalizam i deregulaciju (protivi se državnoj regulaciji), 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slobodno kretanje cijena I nadnica I za povećanje konkurencije u međunarodnim odnosima. To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obezbijediti slobodnim ekonomskim I kapitalnim transakcijama sa inostranstvom. Smatra se da je neophodno sprovoditi restriktivnu monetarnu politiku, što podrazumijeva primjenu sledećih mjera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striktno uravnoteženje državnog budžeta,</w:t>
      </w:r>
      <w:r>
        <w:rPr>
          <w:rFonts w:ascii="Times New Roman" w:hAnsi="Times New Roman" w:cs="Times New Roman"/>
          <w:sz w:val="24"/>
          <w:szCs w:val="24"/>
        </w:rPr>
        <w:br/>
        <w:t>- uvođenje strukturirajućeg deviznog kursa itd.</w:t>
      </w:r>
      <w:r>
        <w:rPr>
          <w:rFonts w:ascii="Times New Roman" w:hAnsi="Times New Roman" w:cs="Times New Roman"/>
          <w:sz w:val="24"/>
          <w:szCs w:val="24"/>
        </w:rPr>
        <w:br/>
      </w:r>
      <w:proofErr w:type="gramStart"/>
      <w:r>
        <w:rPr>
          <w:rFonts w:ascii="Times New Roman" w:hAnsi="Times New Roman" w:cs="Times New Roman"/>
          <w:sz w:val="24"/>
          <w:szCs w:val="24"/>
        </w:rPr>
        <w:t>Monetarna politika je nemoćna u kratkom roku, po njihovom mišljenju, pa ona treba d abude restriktivna u dugom i u srednjem roku.</w:t>
      </w:r>
      <w:proofErr w:type="gramEnd"/>
      <w:r>
        <w:rPr>
          <w:rFonts w:ascii="Times New Roman" w:hAnsi="Times New Roman" w:cs="Times New Roman"/>
          <w:sz w:val="24"/>
          <w:szCs w:val="24"/>
        </w:rPr>
        <w:t xml:space="preserve"> Primjenjuje se tamo gdje je neophodno brzo slomiti inflaciju, iako to dovodi do negativnih posledica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proizvodnju i zaposlenost. </w:t>
      </w:r>
      <w:r w:rsidRPr="00DE3C04">
        <w:rPr>
          <w:rFonts w:ascii="Times New Roman" w:hAnsi="Times New Roman" w:cs="Times New Roman"/>
          <w:sz w:val="24"/>
          <w:szCs w:val="24"/>
          <w:lang w:val="fr-FR"/>
        </w:rPr>
        <w:t xml:space="preserve">Ovaj concept je </w:t>
      </w:r>
      <w:r w:rsidRPr="00DE3C04">
        <w:rPr>
          <w:rFonts w:ascii="Times New Roman" w:hAnsi="Times New Roman" w:cs="Times New Roman"/>
          <w:sz w:val="24"/>
          <w:szCs w:val="24"/>
          <w:lang w:val="fr-FR"/>
        </w:rPr>
        <w:lastRenderedPageBreak/>
        <w:t xml:space="preserve">1973. </w:t>
      </w:r>
      <w:proofErr w:type="gramStart"/>
      <w:r w:rsidRPr="00DE3C04">
        <w:rPr>
          <w:rFonts w:ascii="Times New Roman" w:hAnsi="Times New Roman" w:cs="Times New Roman"/>
          <w:sz w:val="24"/>
          <w:szCs w:val="24"/>
          <w:lang w:val="fr-FR"/>
        </w:rPr>
        <w:t>godine</w:t>
      </w:r>
      <w:proofErr w:type="gramEnd"/>
      <w:r w:rsidRPr="00DE3C04">
        <w:rPr>
          <w:rFonts w:ascii="Times New Roman" w:hAnsi="Times New Roman" w:cs="Times New Roman"/>
          <w:sz w:val="24"/>
          <w:szCs w:val="24"/>
          <w:lang w:val="fr-FR"/>
        </w:rPr>
        <w:t xml:space="preserve"> primijenjen u Čileu.</w:t>
      </w:r>
      <w:r w:rsidRPr="00DE3C04">
        <w:rPr>
          <w:rFonts w:ascii="Times New Roman" w:hAnsi="Times New Roman" w:cs="Times New Roman"/>
          <w:sz w:val="24"/>
          <w:szCs w:val="24"/>
          <w:lang w:val="fr-FR"/>
        </w:rPr>
        <w:br/>
      </w:r>
    </w:p>
    <w:p w:rsidR="006E5F73" w:rsidRPr="00DE3C04" w:rsidRDefault="006E5F73" w:rsidP="006E5F73">
      <w:pPr>
        <w:rPr>
          <w:rFonts w:ascii="Times New Roman" w:hAnsi="Times New Roman" w:cs="Times New Roman"/>
          <w:b/>
          <w:sz w:val="24"/>
          <w:szCs w:val="24"/>
          <w:lang w:val="fr-FR"/>
        </w:rPr>
      </w:pPr>
      <w:r w:rsidRPr="00DE3C04">
        <w:rPr>
          <w:rFonts w:ascii="Times New Roman" w:hAnsi="Times New Roman" w:cs="Times New Roman"/>
          <w:b/>
          <w:sz w:val="24"/>
          <w:szCs w:val="24"/>
          <w:lang w:val="fr-FR"/>
        </w:rPr>
        <w:t xml:space="preserve">B1.11. C4.14. Heterodoksna antiinflaciona teorija </w:t>
      </w:r>
    </w:p>
    <w:p w:rsidR="006E5F73" w:rsidRPr="00173664" w:rsidRDefault="006E5F73" w:rsidP="006E5F73">
      <w:pPr>
        <w:rPr>
          <w:rFonts w:ascii="Times New Roman" w:hAnsi="Times New Roman" w:cs="Times New Roman"/>
          <w:sz w:val="24"/>
          <w:szCs w:val="24"/>
          <w:lang w:val="fr-FR"/>
        </w:rPr>
      </w:pPr>
      <w:r w:rsidRPr="00173664">
        <w:rPr>
          <w:rFonts w:ascii="Times New Roman" w:hAnsi="Times New Roman" w:cs="Times New Roman"/>
          <w:sz w:val="24"/>
          <w:szCs w:val="24"/>
          <w:lang w:val="fr-FR"/>
        </w:rPr>
        <w:t>Heterodoksna antiinflaciona teorija daje tumačenje o uzroku inflacije. Pored mjera antiinflacionog programa obuhvata I mjere direktnog dejstva : zamrzavanje cijena I plata, fiksiranje deviznog kursa vezavanjem za neku čvrstu valutu I sl. Koncepcija polazi od toga da  deficitno finansiranje budžetskih rashoda I prekomjerna ekspanzija novca dovode do porasta inflacije. “Zamrzavanje” cijena treba da bude na period ne duži od 6 mjeseci I ono mora biti rezultat dogovora između Vlade, sindikata I preduzeća. Po isteku 6 mjeseci treba pristupiti odmrzavanju. Ovu koncepciju je M. Bruno primijenio u Izraelu, uz restriktivnu fiskalnu I monetarnu politiku I smanjio stopu inflacije sa 300% na 20 %.</w:t>
      </w:r>
    </w:p>
    <w:p w:rsidR="006E5F73" w:rsidRDefault="006E5F73"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A1.1.   Strukturalistička antiinflaciona koncepcija (Populistička)?</w:t>
      </w:r>
    </w:p>
    <w:p w:rsidR="006E5F73" w:rsidRPr="005C5831" w:rsidRDefault="006E5F73" w:rsidP="006E5F73">
      <w:pPr>
        <w:rPr>
          <w:rFonts w:ascii="Times New Roman" w:hAnsi="Times New Roman" w:cs="Times New Roman"/>
          <w:sz w:val="24"/>
          <w:szCs w:val="24"/>
        </w:rPr>
      </w:pPr>
      <w:r w:rsidRPr="005C5831">
        <w:rPr>
          <w:rFonts w:ascii="Times New Roman" w:hAnsi="Times New Roman" w:cs="Times New Roman"/>
          <w:sz w:val="24"/>
          <w:szCs w:val="24"/>
        </w:rPr>
        <w:t xml:space="preserve">Suprotna je </w:t>
      </w:r>
      <w:proofErr w:type="gramStart"/>
      <w:r w:rsidRPr="005C5831">
        <w:rPr>
          <w:rFonts w:ascii="Times New Roman" w:hAnsi="Times New Roman" w:cs="Times New Roman"/>
          <w:sz w:val="24"/>
          <w:szCs w:val="24"/>
        </w:rPr>
        <w:t>od</w:t>
      </w:r>
      <w:proofErr w:type="gramEnd"/>
      <w:r w:rsidRPr="005C5831">
        <w:rPr>
          <w:rFonts w:ascii="Times New Roman" w:hAnsi="Times New Roman" w:cs="Times New Roman"/>
          <w:sz w:val="24"/>
          <w:szCs w:val="24"/>
        </w:rPr>
        <w:t xml:space="preserve"> ortodoksne, kritikuje restriktivnu monetarnu politiku i liberalizam cijena. </w:t>
      </w:r>
      <w:proofErr w:type="gramStart"/>
      <w:r w:rsidRPr="005C5831">
        <w:rPr>
          <w:rFonts w:ascii="Times New Roman" w:hAnsi="Times New Roman" w:cs="Times New Roman"/>
          <w:sz w:val="24"/>
          <w:szCs w:val="24"/>
        </w:rPr>
        <w:t>Ova koncepcija se ogleda u zalaganju za ekspanzivnu fiskalnu politiku, tj.</w:t>
      </w:r>
      <w:proofErr w:type="gramEnd"/>
      <w:r w:rsidRPr="005C5831">
        <w:rPr>
          <w:rFonts w:ascii="Times New Roman" w:hAnsi="Times New Roman" w:cs="Times New Roman"/>
          <w:sz w:val="24"/>
          <w:szCs w:val="24"/>
        </w:rPr>
        <w:t xml:space="preserve"> </w:t>
      </w:r>
      <w:proofErr w:type="gramStart"/>
      <w:r w:rsidRPr="005C5831">
        <w:rPr>
          <w:rFonts w:ascii="Times New Roman" w:hAnsi="Times New Roman" w:cs="Times New Roman"/>
          <w:sz w:val="24"/>
          <w:szCs w:val="24"/>
        </w:rPr>
        <w:t>za</w:t>
      </w:r>
      <w:proofErr w:type="gramEnd"/>
      <w:r w:rsidRPr="005C5831">
        <w:rPr>
          <w:rFonts w:ascii="Times New Roman" w:hAnsi="Times New Roman" w:cs="Times New Roman"/>
          <w:sz w:val="24"/>
          <w:szCs w:val="24"/>
        </w:rPr>
        <w:t xml:space="preserve"> kontrolu cijena i nadnica, radi obezbjeđenja umjerene inflacije. Bazira se </w:t>
      </w:r>
      <w:proofErr w:type="gramStart"/>
      <w:r w:rsidRPr="005C5831">
        <w:rPr>
          <w:rFonts w:ascii="Times New Roman" w:hAnsi="Times New Roman" w:cs="Times New Roman"/>
          <w:sz w:val="24"/>
          <w:szCs w:val="24"/>
        </w:rPr>
        <w:t>na</w:t>
      </w:r>
      <w:proofErr w:type="gramEnd"/>
      <w:r w:rsidRPr="005C5831">
        <w:rPr>
          <w:rFonts w:ascii="Times New Roman" w:hAnsi="Times New Roman" w:cs="Times New Roman"/>
          <w:sz w:val="24"/>
          <w:szCs w:val="24"/>
        </w:rPr>
        <w:t xml:space="preserve"> rastu proizvodnje i zaposlenosti. Takođe, podrazumijeva smanjenje troškova po jedinici proizvoda, koje bi trebalo bi trebalo da dovede do smanjenja inflacije. Ovo je uspješna koncepcija, jer utiče pozitivno </w:t>
      </w:r>
      <w:proofErr w:type="gramStart"/>
      <w:r w:rsidRPr="005C5831">
        <w:rPr>
          <w:rFonts w:ascii="Times New Roman" w:hAnsi="Times New Roman" w:cs="Times New Roman"/>
          <w:sz w:val="24"/>
          <w:szCs w:val="24"/>
        </w:rPr>
        <w:t>na</w:t>
      </w:r>
      <w:proofErr w:type="gramEnd"/>
      <w:r w:rsidRPr="005C5831">
        <w:rPr>
          <w:rFonts w:ascii="Times New Roman" w:hAnsi="Times New Roman" w:cs="Times New Roman"/>
          <w:sz w:val="24"/>
          <w:szCs w:val="24"/>
        </w:rPr>
        <w:t xml:space="preserve"> stabilnost cijena, zatim stabilan devizni kurs, kao i na rast proizvodnje i zaposlenosti, obezbjeđuje gotovo trenutan ekonomski rast.</w:t>
      </w:r>
    </w:p>
    <w:p w:rsidR="006E5F73" w:rsidRPr="005C5831" w:rsidRDefault="006E5F73" w:rsidP="006E5F73">
      <w:pPr>
        <w:rPr>
          <w:rFonts w:ascii="Times New Roman" w:hAnsi="Times New Roman" w:cs="Times New Roman"/>
          <w:b/>
          <w:sz w:val="24"/>
          <w:szCs w:val="24"/>
        </w:rPr>
      </w:pPr>
    </w:p>
    <w:p w:rsidR="006E5F73" w:rsidRPr="005C5831" w:rsidRDefault="006E5F73" w:rsidP="006E5F73">
      <w:pPr>
        <w:rPr>
          <w:rFonts w:ascii="Times New Roman" w:hAnsi="Times New Roman" w:cs="Times New Roman"/>
          <w:b/>
          <w:sz w:val="24"/>
          <w:szCs w:val="24"/>
        </w:rPr>
      </w:pPr>
      <w:r w:rsidRPr="005C5831">
        <w:rPr>
          <w:rFonts w:ascii="Times New Roman" w:hAnsi="Times New Roman" w:cs="Times New Roman"/>
          <w:b/>
          <w:sz w:val="24"/>
          <w:szCs w:val="24"/>
        </w:rPr>
        <w:t xml:space="preserve">A2.10. Mjere Avramovića </w:t>
      </w:r>
    </w:p>
    <w:p w:rsidR="006E5F73" w:rsidRPr="005C5831" w:rsidRDefault="006E5F73" w:rsidP="006E5F73">
      <w:pPr>
        <w:rPr>
          <w:rFonts w:ascii="Times New Roman" w:hAnsi="Times New Roman" w:cs="Times New Roman"/>
          <w:sz w:val="24"/>
          <w:szCs w:val="24"/>
        </w:rPr>
      </w:pPr>
      <w:r w:rsidRPr="005C5831">
        <w:rPr>
          <w:rFonts w:ascii="Times New Roman" w:hAnsi="Times New Roman" w:cs="Times New Roman"/>
          <w:sz w:val="24"/>
          <w:szCs w:val="24"/>
        </w:rPr>
        <w:t>(Monetarna rekonstrukcija i ekonomski oporavak) Program Dragoslava Avramovića je u osnovi ima restriktivnu monetarnu politiku, a zasnivao se na sledećim mjerama</w:t>
      </w:r>
      <w:proofErr w:type="gramStart"/>
      <w:r w:rsidRPr="005C5831">
        <w:rPr>
          <w:rFonts w:ascii="Times New Roman" w:hAnsi="Times New Roman" w:cs="Times New Roman"/>
          <w:sz w:val="24"/>
          <w:szCs w:val="24"/>
        </w:rPr>
        <w:t>:</w:t>
      </w:r>
      <w:proofErr w:type="gramEnd"/>
      <w:r w:rsidRPr="005C5831">
        <w:rPr>
          <w:rFonts w:ascii="Times New Roman" w:hAnsi="Times New Roman" w:cs="Times New Roman"/>
          <w:sz w:val="24"/>
          <w:szCs w:val="24"/>
        </w:rPr>
        <w:br/>
        <w:t>1) Mjere restriktivne monetarne politike</w:t>
      </w:r>
      <w:r w:rsidRPr="005C5831">
        <w:rPr>
          <w:rFonts w:ascii="Times New Roman" w:hAnsi="Times New Roman" w:cs="Times New Roman"/>
          <w:sz w:val="24"/>
          <w:szCs w:val="24"/>
        </w:rPr>
        <w:br/>
        <w:t>2) Mjere politike dohodaka</w:t>
      </w:r>
      <w:r w:rsidRPr="005C5831">
        <w:rPr>
          <w:rFonts w:ascii="Times New Roman" w:hAnsi="Times New Roman" w:cs="Times New Roman"/>
          <w:sz w:val="24"/>
          <w:szCs w:val="24"/>
        </w:rPr>
        <w:br/>
        <w:t>3) Mjere koje se odnose na monetarnu reformu</w:t>
      </w:r>
      <w:r w:rsidRPr="005C5831">
        <w:rPr>
          <w:rFonts w:ascii="Times New Roman" w:hAnsi="Times New Roman" w:cs="Times New Roman"/>
          <w:sz w:val="24"/>
          <w:szCs w:val="24"/>
        </w:rPr>
        <w:br/>
        <w:t>4) Predviđene su i mjere strukturne politike.</w:t>
      </w:r>
    </w:p>
    <w:p w:rsidR="006E5F73" w:rsidRPr="005C5831" w:rsidRDefault="006E5F73" w:rsidP="006E5F73">
      <w:pPr>
        <w:rPr>
          <w:rFonts w:ascii="Times New Roman" w:hAnsi="Times New Roman" w:cs="Times New Roman"/>
          <w:sz w:val="24"/>
          <w:szCs w:val="24"/>
        </w:rPr>
      </w:pPr>
      <w:r w:rsidRPr="005C5831">
        <w:rPr>
          <w:rFonts w:ascii="Times New Roman" w:hAnsi="Times New Roman" w:cs="Times New Roman"/>
          <w:sz w:val="24"/>
          <w:szCs w:val="24"/>
        </w:rPr>
        <w:t xml:space="preserve">Osnovni cilj koji je postavljen pred Avramovića i njegov </w:t>
      </w:r>
      <w:proofErr w:type="gramStart"/>
      <w:r w:rsidRPr="005C5831">
        <w:rPr>
          <w:rFonts w:ascii="Times New Roman" w:hAnsi="Times New Roman" w:cs="Times New Roman"/>
          <w:sz w:val="24"/>
          <w:szCs w:val="24"/>
        </w:rPr>
        <w:t>tim</w:t>
      </w:r>
      <w:proofErr w:type="gramEnd"/>
      <w:r w:rsidRPr="005C5831">
        <w:rPr>
          <w:rFonts w:ascii="Times New Roman" w:hAnsi="Times New Roman" w:cs="Times New Roman"/>
          <w:sz w:val="24"/>
          <w:szCs w:val="24"/>
        </w:rPr>
        <w:t xml:space="preserve"> bilo je slamanje hiperinflacije, tj stabilizacija cijena i novca. On je podrazumijevao set mjera, koje su se odnosile na realni finansijski sektor</w:t>
      </w:r>
      <w:proofErr w:type="gramStart"/>
      <w:r w:rsidRPr="005C5831">
        <w:rPr>
          <w:rFonts w:ascii="Times New Roman" w:hAnsi="Times New Roman" w:cs="Times New Roman"/>
          <w:sz w:val="24"/>
          <w:szCs w:val="24"/>
        </w:rPr>
        <w:t>:</w:t>
      </w:r>
      <w:proofErr w:type="gramEnd"/>
      <w:r w:rsidRPr="005C5831">
        <w:rPr>
          <w:rFonts w:ascii="Times New Roman" w:hAnsi="Times New Roman" w:cs="Times New Roman"/>
          <w:sz w:val="24"/>
          <w:szCs w:val="24"/>
        </w:rPr>
        <w:br/>
        <w:t>1) ukidanje administrativnih ograničenja: proizvodnja, investicije, kamatne stope, devizni kurs</w:t>
      </w:r>
      <w:r w:rsidRPr="005C5831">
        <w:rPr>
          <w:rFonts w:ascii="Times New Roman" w:hAnsi="Times New Roman" w:cs="Times New Roman"/>
          <w:sz w:val="24"/>
          <w:szCs w:val="24"/>
        </w:rPr>
        <w:br/>
        <w:t>2) pokretanje proizvodnje bez obzira o kom sektoru se radi</w:t>
      </w:r>
      <w:r w:rsidRPr="005C5831">
        <w:rPr>
          <w:rFonts w:ascii="Times New Roman" w:hAnsi="Times New Roman" w:cs="Times New Roman"/>
          <w:sz w:val="24"/>
          <w:szCs w:val="24"/>
        </w:rPr>
        <w:br/>
        <w:t>3) vraćanje kredibiliteta CB kao borcu protiv inflacije</w:t>
      </w:r>
      <w:r w:rsidRPr="005C5831">
        <w:rPr>
          <w:rFonts w:ascii="Times New Roman" w:hAnsi="Times New Roman" w:cs="Times New Roman"/>
          <w:sz w:val="24"/>
          <w:szCs w:val="24"/>
        </w:rPr>
        <w:br/>
        <w:t>4) smanjenje javne potrošnje</w:t>
      </w:r>
      <w:r w:rsidRPr="005C5831">
        <w:rPr>
          <w:rFonts w:ascii="Times New Roman" w:hAnsi="Times New Roman" w:cs="Times New Roman"/>
          <w:sz w:val="24"/>
          <w:szCs w:val="24"/>
        </w:rPr>
        <w:br/>
      </w:r>
      <w:r w:rsidRPr="005C5831">
        <w:rPr>
          <w:rFonts w:ascii="Times New Roman" w:hAnsi="Times New Roman" w:cs="Times New Roman"/>
          <w:sz w:val="24"/>
          <w:szCs w:val="24"/>
        </w:rPr>
        <w:lastRenderedPageBreak/>
        <w:t>5) postepeno ukidanje budžetskog deficita</w:t>
      </w:r>
      <w:r w:rsidRPr="005C5831">
        <w:rPr>
          <w:rFonts w:ascii="Times New Roman" w:hAnsi="Times New Roman" w:cs="Times New Roman"/>
          <w:sz w:val="24"/>
          <w:szCs w:val="24"/>
        </w:rPr>
        <w:br/>
        <w:t>6) privlačenje stranih investicija</w:t>
      </w:r>
      <w:r w:rsidRPr="005C5831">
        <w:rPr>
          <w:rFonts w:ascii="Times New Roman" w:hAnsi="Times New Roman" w:cs="Times New Roman"/>
          <w:sz w:val="24"/>
          <w:szCs w:val="24"/>
        </w:rPr>
        <w:br/>
        <w:t>7) razvoj tržišta kapitala</w:t>
      </w:r>
      <w:r w:rsidRPr="005C5831">
        <w:rPr>
          <w:rFonts w:ascii="Times New Roman" w:hAnsi="Times New Roman" w:cs="Times New Roman"/>
          <w:sz w:val="24"/>
          <w:szCs w:val="24"/>
        </w:rPr>
        <w:br/>
        <w:t>8) napuštanje starog i uvođenje novog Dinara.</w:t>
      </w:r>
    </w:p>
    <w:p w:rsidR="006E5F73" w:rsidRDefault="006E5F73" w:rsidP="006E5F73">
      <w:pPr>
        <w:rPr>
          <w:rFonts w:ascii="Times New Roman" w:hAnsi="Times New Roman" w:cs="Times New Roman"/>
          <w:b/>
          <w:sz w:val="24"/>
          <w:szCs w:val="24"/>
        </w:rPr>
      </w:pPr>
    </w:p>
    <w:p w:rsidR="006E5F73" w:rsidRPr="00EB43A3" w:rsidRDefault="006E5F73" w:rsidP="006E5F73">
      <w:pPr>
        <w:rPr>
          <w:rFonts w:ascii="Times New Roman" w:hAnsi="Times New Roman" w:cs="Times New Roman"/>
          <w:sz w:val="24"/>
          <w:szCs w:val="24"/>
        </w:rPr>
      </w:pPr>
      <w:r w:rsidRPr="002719D5">
        <w:rPr>
          <w:rFonts w:ascii="Times New Roman" w:hAnsi="Times New Roman" w:cs="Times New Roman"/>
          <w:b/>
          <w:sz w:val="24"/>
          <w:szCs w:val="24"/>
        </w:rPr>
        <w:t>C2.12. Zona inflacije 1</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t>I zona: Visoka inflacija</w:t>
      </w:r>
      <w:r>
        <w:rPr>
          <w:rFonts w:ascii="Times New Roman" w:hAnsi="Times New Roman" w:cs="Times New Roman"/>
          <w:b/>
          <w:sz w:val="24"/>
          <w:szCs w:val="24"/>
        </w:rPr>
        <w:br/>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je bio cjelokupni period XX vijeka. Ova visoka inflacija potvrđuje stav M. Fridmana vezan za inflaciju: inflacija je uvjek I svuda monetarni fenomen. Dalje, generalno rečeno, neophodno je smanjiti stopu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I stabilizovati stopu rasta novca.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tim, </w:t>
      </w:r>
      <w:r>
        <w:rPr>
          <w:rFonts w:ascii="Times New Roman" w:hAnsi="Times New Roman" w:cs="Times New Roman"/>
          <w:b/>
          <w:sz w:val="24"/>
          <w:szCs w:val="24"/>
        </w:rPr>
        <w:t>predlažu se monetarne I fiskalne reforme</w:t>
      </w:r>
      <w:r>
        <w:rPr>
          <w:rFonts w:ascii="Times New Roman" w:hAnsi="Times New Roman" w:cs="Times New Roman"/>
          <w:sz w:val="24"/>
          <w:szCs w:val="24"/>
        </w:rPr>
        <w:t xml:space="preserve">. Što se tiče monetarnih reformi neophodno je obezbijediti sredstva da bi se postigla određenja stopa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i obezbijediti veću operativnu nezavisnost Centralne banke.</w:t>
      </w:r>
    </w:p>
    <w:p w:rsidR="006E5F73" w:rsidRDefault="006E5F73" w:rsidP="006E5F73">
      <w:pPr>
        <w:rPr>
          <w:rFonts w:ascii="Times New Roman" w:hAnsi="Times New Roman" w:cs="Times New Roman"/>
          <w:b/>
          <w:sz w:val="24"/>
          <w:szCs w:val="24"/>
        </w:rPr>
      </w:pPr>
    </w:p>
    <w:p w:rsidR="006E5F73" w:rsidRPr="00EB43A3" w:rsidRDefault="006E5F73" w:rsidP="006E5F73">
      <w:pPr>
        <w:rPr>
          <w:rFonts w:ascii="Times New Roman" w:hAnsi="Times New Roman" w:cs="Times New Roman"/>
          <w:sz w:val="24"/>
          <w:szCs w:val="24"/>
        </w:rPr>
      </w:pPr>
      <w:proofErr w:type="gramStart"/>
      <w:r>
        <w:rPr>
          <w:rFonts w:ascii="Times New Roman" w:hAnsi="Times New Roman" w:cs="Times New Roman"/>
          <w:b/>
          <w:sz w:val="24"/>
          <w:szCs w:val="24"/>
        </w:rPr>
        <w:t xml:space="preserve">B4.11. Zona 2 – umjerene inflacije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Karakteristična je za razvijene zemlje tokom 70-ih i početkom 80-tih godina.</w:t>
      </w:r>
      <w:proofErr w:type="gramEnd"/>
      <w:r>
        <w:rPr>
          <w:rFonts w:ascii="Times New Roman" w:hAnsi="Times New Roman" w:cs="Times New Roman"/>
          <w:sz w:val="24"/>
          <w:szCs w:val="24"/>
        </w:rPr>
        <w:t xml:space="preserve"> </w:t>
      </w:r>
      <w:r w:rsidRPr="00EB43A3">
        <w:rPr>
          <w:rFonts w:ascii="Times New Roman" w:hAnsi="Times New Roman" w:cs="Times New Roman"/>
          <w:sz w:val="24"/>
          <w:szCs w:val="24"/>
        </w:rPr>
        <w:t xml:space="preserve">Kada je u pitanju strategija monetarne politike, javljaju se </w:t>
      </w:r>
      <w:proofErr w:type="gramStart"/>
      <w:r w:rsidRPr="00EB43A3">
        <w:rPr>
          <w:rFonts w:ascii="Times New Roman" w:hAnsi="Times New Roman" w:cs="Times New Roman"/>
          <w:sz w:val="24"/>
          <w:szCs w:val="24"/>
        </w:rPr>
        <w:t>dvije mogućnosti :</w:t>
      </w:r>
      <w:proofErr w:type="gramEnd"/>
      <w:r>
        <w:rPr>
          <w:rFonts w:ascii="Times New Roman" w:hAnsi="Times New Roman" w:cs="Times New Roman"/>
          <w:sz w:val="24"/>
          <w:szCs w:val="24"/>
        </w:rPr>
        <w:br/>
        <w:t>1.</w:t>
      </w:r>
      <w:r w:rsidRPr="00EB43A3">
        <w:rPr>
          <w:rFonts w:ascii="Times New Roman" w:hAnsi="Times New Roman" w:cs="Times New Roman"/>
          <w:sz w:val="24"/>
          <w:szCs w:val="24"/>
        </w:rPr>
        <w:t xml:space="preserve"> </w:t>
      </w:r>
      <w:r w:rsidRPr="00EB43A3">
        <w:rPr>
          <w:rFonts w:ascii="Times New Roman" w:hAnsi="Times New Roman" w:cs="Times New Roman"/>
          <w:b/>
          <w:sz w:val="24"/>
          <w:szCs w:val="24"/>
        </w:rPr>
        <w:t xml:space="preserve">targetiranje kamatne stope </w:t>
      </w:r>
      <w:r>
        <w:rPr>
          <w:rFonts w:ascii="Times New Roman" w:hAnsi="Times New Roman" w:cs="Times New Roman"/>
          <w:b/>
          <w:sz w:val="24"/>
          <w:szCs w:val="24"/>
        </w:rPr>
        <w:t xml:space="preserve">– </w:t>
      </w:r>
      <w:r>
        <w:rPr>
          <w:rFonts w:ascii="Times New Roman" w:hAnsi="Times New Roman" w:cs="Times New Roman"/>
          <w:sz w:val="24"/>
          <w:szCs w:val="24"/>
        </w:rPr>
        <w:t>dejstvo na kamatne stope , da bi se dugoročno targetirala inflacija – uslov je da nominalna K.S. raste brže od stope rasta inflacije</w:t>
      </w:r>
      <w:r>
        <w:rPr>
          <w:rFonts w:ascii="Times New Roman" w:hAnsi="Times New Roman" w:cs="Times New Roman"/>
          <w:sz w:val="24"/>
          <w:szCs w:val="24"/>
        </w:rPr>
        <w:br/>
        <w:t xml:space="preserve">2. </w:t>
      </w:r>
      <w:r>
        <w:rPr>
          <w:rFonts w:ascii="Times New Roman" w:hAnsi="Times New Roman" w:cs="Times New Roman"/>
          <w:b/>
          <w:sz w:val="24"/>
          <w:szCs w:val="24"/>
        </w:rPr>
        <w:t xml:space="preserve">Targetiranje monetarnih agregata (M1, M2, M3, M4) </w:t>
      </w:r>
      <w:r>
        <w:rPr>
          <w:rFonts w:ascii="Times New Roman" w:hAnsi="Times New Roman" w:cs="Times New Roman"/>
          <w:sz w:val="24"/>
          <w:szCs w:val="24"/>
        </w:rPr>
        <w:t xml:space="preserve">– koje bi se sprovodilo operacijama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otvorenom tržištu kojima bi se uticalo na stopu rasta novca. </w:t>
      </w:r>
      <w:r>
        <w:rPr>
          <w:rFonts w:ascii="Times New Roman" w:hAnsi="Times New Roman" w:cs="Times New Roman"/>
          <w:sz w:val="24"/>
          <w:szCs w:val="24"/>
        </w:rPr>
        <w:br/>
        <w:t xml:space="preserve">Ako se javi problem političkog pritiska, vezanog za visoku inflacionu neizvjesnost, koji može da ima nepravilan uticaj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kretanje realno K.S. najbolje je iskoristiti miks ove dvije strategije (ni striktno inflaciono, ni striktno monetarno targetiranje)</w:t>
      </w:r>
    </w:p>
    <w:p w:rsidR="006E5F73" w:rsidRDefault="006E5F73" w:rsidP="006E5F73">
      <w:pPr>
        <w:rPr>
          <w:rFonts w:ascii="Times New Roman" w:hAnsi="Times New Roman" w:cs="Times New Roman"/>
          <w:b/>
          <w:sz w:val="24"/>
          <w:szCs w:val="24"/>
        </w:rPr>
      </w:pPr>
    </w:p>
    <w:p w:rsidR="006E5F73" w:rsidRPr="006F29E4" w:rsidRDefault="006E5F73" w:rsidP="006E5F73">
      <w:pPr>
        <w:rPr>
          <w:rFonts w:ascii="Times New Roman" w:hAnsi="Times New Roman" w:cs="Times New Roman"/>
          <w:b/>
          <w:sz w:val="24"/>
          <w:szCs w:val="24"/>
        </w:rPr>
      </w:pPr>
      <w:r w:rsidRPr="006F29E4">
        <w:rPr>
          <w:rFonts w:ascii="Times New Roman" w:hAnsi="Times New Roman" w:cs="Times New Roman"/>
          <w:b/>
          <w:sz w:val="24"/>
          <w:szCs w:val="24"/>
        </w:rPr>
        <w:t>C1.11. Zona 3 – niska inflacija/stabilnost cijena</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Neophodno je kredibilno nominalno sifro (javno objavljena nominalna varijabla koja služi kao target za monetarnu politiku, koja služi kao automatski pilot).</w:t>
      </w:r>
      <w:proofErr w:type="gramEnd"/>
      <w:r>
        <w:rPr>
          <w:rFonts w:ascii="Times New Roman" w:hAnsi="Times New Roman" w:cs="Times New Roman"/>
          <w:sz w:val="24"/>
          <w:szCs w:val="24"/>
        </w:rPr>
        <w:t xml:space="preserve"> Ova strategija se zasniva 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pozitivnim očekivanjima po pitanju inflacije I na pozitivnom pristupu kada je u pitanju anticipacija inflacije. </w:t>
      </w:r>
      <w:proofErr w:type="gramStart"/>
      <w:r>
        <w:rPr>
          <w:rFonts w:ascii="Times New Roman" w:hAnsi="Times New Roman" w:cs="Times New Roman"/>
          <w:sz w:val="24"/>
          <w:szCs w:val="24"/>
        </w:rPr>
        <w:t>To znači das u pozitivna očekivanja po pitanju inflacije, I drugo, ukoliko postoje očekivanja po pitanju inflacije ona se posmatraju kao prolazna.</w:t>
      </w:r>
      <w:proofErr w:type="gramEnd"/>
      <w:r>
        <w:rPr>
          <w:rFonts w:ascii="Times New Roman" w:hAnsi="Times New Roman" w:cs="Times New Roman"/>
          <w:sz w:val="24"/>
          <w:szCs w:val="24"/>
        </w:rPr>
        <w:br/>
        <w:t>Nominalno sidro može biti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implicitno – FED</w:t>
      </w:r>
      <w:r>
        <w:rPr>
          <w:rFonts w:ascii="Times New Roman" w:hAnsi="Times New Roman" w:cs="Times New Roman"/>
          <w:sz w:val="24"/>
          <w:szCs w:val="24"/>
        </w:rPr>
        <w:br/>
        <w:t>2) eksplicitno.</w:t>
      </w:r>
    </w:p>
    <w:p w:rsidR="006E5F73" w:rsidRPr="00277646" w:rsidRDefault="006E5F73" w:rsidP="006E5F73">
      <w:pPr>
        <w:rPr>
          <w:rFonts w:ascii="Times New Roman" w:hAnsi="Times New Roman" w:cs="Times New Roman"/>
          <w:sz w:val="24"/>
          <w:szCs w:val="24"/>
        </w:rPr>
      </w:pPr>
      <w:r>
        <w:rPr>
          <w:rFonts w:ascii="Times New Roman" w:hAnsi="Times New Roman" w:cs="Times New Roman"/>
          <w:sz w:val="24"/>
          <w:szCs w:val="24"/>
        </w:rPr>
        <w:lastRenderedPageBreak/>
        <w:t xml:space="preserve">Najpovoljniji instrument jesu operacije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otvorenom tržištu koje bi uticaje na reserve banaka.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DEFLACIJA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b/>
          <w:sz w:val="24"/>
          <w:szCs w:val="24"/>
        </w:rPr>
        <w:t>A3.6. Deflacija po Mjasneru?</w:t>
      </w:r>
      <w:proofErr w:type="gramEnd"/>
      <w:r>
        <w:rPr>
          <w:rFonts w:ascii="Times New Roman" w:hAnsi="Times New Roman" w:cs="Times New Roman"/>
          <w:b/>
          <w:sz w:val="24"/>
          <w:szCs w:val="24"/>
        </w:rPr>
        <w:br/>
      </w:r>
      <w:r>
        <w:rPr>
          <w:rFonts w:ascii="Times New Roman" w:hAnsi="Times New Roman" w:cs="Times New Roman"/>
          <w:sz w:val="24"/>
          <w:szCs w:val="24"/>
        </w:rPr>
        <w:br/>
      </w:r>
      <w:proofErr w:type="gramStart"/>
      <w:r>
        <w:rPr>
          <w:rFonts w:ascii="Times New Roman" w:hAnsi="Times New Roman" w:cs="Times New Roman"/>
          <w:b/>
          <w:sz w:val="24"/>
          <w:szCs w:val="24"/>
        </w:rPr>
        <w:t>Deflacija</w:t>
      </w:r>
      <w:r>
        <w:rPr>
          <w:rFonts w:ascii="Times New Roman" w:hAnsi="Times New Roman" w:cs="Times New Roman"/>
          <w:sz w:val="24"/>
          <w:szCs w:val="24"/>
        </w:rPr>
        <w:t xml:space="preserve"> je smanjivanje novčanog opticaja kje ima za posljedicu padanje opšteg nivoa cijena.</w:t>
      </w:r>
      <w:proofErr w:type="gramEnd"/>
      <w:r>
        <w:rPr>
          <w:rFonts w:ascii="Times New Roman" w:hAnsi="Times New Roman" w:cs="Times New Roman"/>
          <w:sz w:val="24"/>
          <w:szCs w:val="24"/>
        </w:rPr>
        <w:t xml:space="preserve"> Opšti nivo cijena u nekoj narodnoj privredi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padati ako se pri nepromijenjenom tgovinskom volumenu smanji količina novca u opticaju. Ta vrsta deflacije je deflacija u užem smislu riječi. </w:t>
      </w:r>
      <w:proofErr w:type="gramStart"/>
      <w:r>
        <w:rPr>
          <w:rFonts w:ascii="Times New Roman" w:hAnsi="Times New Roman" w:cs="Times New Roman"/>
          <w:sz w:val="24"/>
          <w:szCs w:val="24"/>
        </w:rPr>
        <w:t>Ipak, deflaciju imamo i kada cijene padaju usled povećanja tgovinskog volumena (robe) uz nepromijenjenu količinu novca u opticaju.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 ovom slučaju bi se moglo govoriti o relativnoj deflaciji.</w:t>
      </w:r>
      <w:proofErr w:type="gramEnd"/>
    </w:p>
    <w:p w:rsidR="006E5F73" w:rsidRDefault="006E5F73" w:rsidP="006E5F73">
      <w:pPr>
        <w:rPr>
          <w:rFonts w:ascii="Times New Roman" w:hAnsi="Times New Roman" w:cs="Times New Roman"/>
          <w:sz w:val="24"/>
          <w:szCs w:val="24"/>
        </w:rPr>
      </w:pPr>
    </w:p>
    <w:p w:rsidR="006E5F73" w:rsidRPr="006E5F73" w:rsidRDefault="006E5F73" w:rsidP="006E5F73">
      <w:pPr>
        <w:rPr>
          <w:rFonts w:ascii="Times New Roman" w:hAnsi="Times New Roman" w:cs="Times New Roman"/>
          <w:sz w:val="24"/>
          <w:szCs w:val="24"/>
        </w:rPr>
      </w:pPr>
      <w:proofErr w:type="gramStart"/>
      <w:r w:rsidRPr="00E33BBE">
        <w:rPr>
          <w:rFonts w:ascii="Times New Roman" w:hAnsi="Times New Roman" w:cs="Times New Roman"/>
          <w:b/>
          <w:sz w:val="24"/>
          <w:szCs w:val="24"/>
        </w:rPr>
        <w:t>A2.7.</w:t>
      </w:r>
      <w:r w:rsidRPr="003B3D3C">
        <w:rPr>
          <w:rFonts w:ascii="Times New Roman" w:hAnsi="Times New Roman" w:cs="Times New Roman"/>
          <w:b/>
          <w:sz w:val="24"/>
          <w:szCs w:val="24"/>
        </w:rPr>
        <w:t xml:space="preserve"> </w:t>
      </w:r>
      <w:r>
        <w:rPr>
          <w:rFonts w:ascii="Times New Roman" w:hAnsi="Times New Roman" w:cs="Times New Roman"/>
          <w:b/>
          <w:sz w:val="24"/>
          <w:szCs w:val="24"/>
        </w:rPr>
        <w:t>B2.3.</w:t>
      </w:r>
      <w:proofErr w:type="gramEnd"/>
      <w:r w:rsidRPr="00E33BBE">
        <w:rPr>
          <w:rFonts w:ascii="Times New Roman" w:hAnsi="Times New Roman" w:cs="Times New Roman"/>
          <w:b/>
          <w:sz w:val="24"/>
          <w:szCs w:val="24"/>
        </w:rPr>
        <w:t xml:space="preserve"> Deflacioni jaz – grafik i objašnjenje</w:t>
      </w:r>
      <w:r>
        <w:rPr>
          <w:rFonts w:ascii="Times New Roman" w:hAnsi="Times New Roman" w:cs="Times New Roman"/>
          <w:b/>
          <w:sz w:val="24"/>
          <w:szCs w:val="24"/>
        </w:rPr>
        <w:t xml:space="preserve"> </w:t>
      </w:r>
    </w:p>
    <w:p w:rsidR="006E5F73" w:rsidRPr="00223D5D" w:rsidRDefault="006E5F73" w:rsidP="006E5F73">
      <w:pPr>
        <w:rPr>
          <w:rFonts w:ascii="Times New Roman" w:hAnsi="Times New Roman" w:cs="Times New Roman"/>
          <w:sz w:val="24"/>
          <w:szCs w:val="24"/>
        </w:rPr>
      </w:pPr>
      <w:proofErr w:type="gramStart"/>
      <w:r w:rsidRPr="00223D5D">
        <w:rPr>
          <w:rFonts w:ascii="Times New Roman" w:hAnsi="Times New Roman" w:cs="Times New Roman"/>
          <w:sz w:val="24"/>
          <w:szCs w:val="24"/>
        </w:rPr>
        <w:t>Najpoželjniji nivo nacinalnog dohotka je onaj koji odgovara nivuo pune zaposlenosti.</w:t>
      </w:r>
      <w:proofErr w:type="gramEnd"/>
      <w:r w:rsidRPr="00223D5D">
        <w:rPr>
          <w:rFonts w:ascii="Times New Roman" w:hAnsi="Times New Roman" w:cs="Times New Roman"/>
          <w:sz w:val="24"/>
          <w:szCs w:val="24"/>
        </w:rPr>
        <w:t xml:space="preserve"> Do tog nivoa privreda može da dođe jedino kada bi investicione pogodnosti bile tako dobre da su investicije visoke koliko je i štednja </w:t>
      </w:r>
      <w:proofErr w:type="gramStart"/>
      <w:r w:rsidRPr="00223D5D">
        <w:rPr>
          <w:rFonts w:ascii="Times New Roman" w:hAnsi="Times New Roman" w:cs="Times New Roman"/>
          <w:sz w:val="24"/>
          <w:szCs w:val="24"/>
        </w:rPr>
        <w:t>na</w:t>
      </w:r>
      <w:proofErr w:type="gramEnd"/>
      <w:r w:rsidRPr="00223D5D">
        <w:rPr>
          <w:rFonts w:ascii="Times New Roman" w:hAnsi="Times New Roman" w:cs="Times New Roman"/>
          <w:sz w:val="24"/>
          <w:szCs w:val="24"/>
        </w:rPr>
        <w:t xml:space="preserve"> nivou pune zaposlenosti. </w:t>
      </w:r>
      <w:proofErr w:type="gramStart"/>
      <w:r w:rsidRPr="00223D5D">
        <w:rPr>
          <w:rFonts w:ascii="Times New Roman" w:hAnsi="Times New Roman" w:cs="Times New Roman"/>
          <w:sz w:val="24"/>
          <w:szCs w:val="24"/>
        </w:rPr>
        <w:t>Drugim riječima, kada bi se kriva investicija (i) podigla i sijekla krivu štednje (š) u tački R'.</w:t>
      </w:r>
      <w:proofErr w:type="gramEnd"/>
      <w:r w:rsidRPr="00223D5D">
        <w:rPr>
          <w:rFonts w:ascii="Times New Roman" w:hAnsi="Times New Roman" w:cs="Times New Roman"/>
          <w:sz w:val="24"/>
          <w:szCs w:val="24"/>
        </w:rPr>
        <w:t xml:space="preserve"> Tada bi to bio ravnotežni nivo nacionalnog dohotka pune zaposlenosti jednak OZ. U protivnom slučaju, na ravnotežnom nivou nacionalnog dohotka  OM, kada su investicije manje od štednje na nivou pune zaposlenosti (PR'), doći će do nezaposlenosti. </w:t>
      </w:r>
      <w:proofErr w:type="gramStart"/>
      <w:r w:rsidRPr="00223D5D">
        <w:rPr>
          <w:rFonts w:ascii="Times New Roman" w:hAnsi="Times New Roman" w:cs="Times New Roman"/>
          <w:sz w:val="24"/>
          <w:szCs w:val="24"/>
        </w:rPr>
        <w:t xml:space="preserve">Tada postoji </w:t>
      </w:r>
      <w:r w:rsidRPr="00223D5D">
        <w:rPr>
          <w:rFonts w:ascii="Times New Roman" w:hAnsi="Times New Roman" w:cs="Times New Roman"/>
          <w:b/>
          <w:sz w:val="24"/>
          <w:szCs w:val="24"/>
        </w:rPr>
        <w:t xml:space="preserve">deflacioni jaz </w:t>
      </w:r>
      <w:r w:rsidRPr="00223D5D">
        <w:rPr>
          <w:rFonts w:ascii="Times New Roman" w:hAnsi="Times New Roman" w:cs="Times New Roman"/>
          <w:sz w:val="24"/>
          <w:szCs w:val="24"/>
        </w:rPr>
        <w:t>(nastaje usled nepodudaranja štednje i investicija, manjak investicija) koji je jednak razlici nivoa postojećih investicija i nivoa štednje pune zaposlenosti tj.</w:t>
      </w:r>
      <w:proofErr w:type="gramEnd"/>
      <w:r w:rsidRPr="00223D5D">
        <w:rPr>
          <w:rFonts w:ascii="Times New Roman" w:hAnsi="Times New Roman" w:cs="Times New Roman"/>
          <w:sz w:val="24"/>
          <w:szCs w:val="24"/>
        </w:rPr>
        <w:t xml:space="preserve"> </w:t>
      </w:r>
      <w:proofErr w:type="gramStart"/>
      <w:r w:rsidRPr="00223D5D">
        <w:rPr>
          <w:rFonts w:ascii="Times New Roman" w:hAnsi="Times New Roman" w:cs="Times New Roman"/>
          <w:sz w:val="24"/>
          <w:szCs w:val="24"/>
        </w:rPr>
        <w:t>u</w:t>
      </w:r>
      <w:proofErr w:type="gramEnd"/>
      <w:r w:rsidRPr="00223D5D">
        <w:rPr>
          <w:rFonts w:ascii="Times New Roman" w:hAnsi="Times New Roman" w:cs="Times New Roman"/>
          <w:sz w:val="24"/>
          <w:szCs w:val="24"/>
        </w:rPr>
        <w:t xml:space="preserve"> odstojanju LR'.</w:t>
      </w:r>
    </w:p>
    <w:p w:rsidR="006E5F73" w:rsidRPr="00223D5D" w:rsidRDefault="006E5F73" w:rsidP="006E5F7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9536" behindDoc="0" locked="0" layoutInCell="1" allowOverlap="1">
            <wp:simplePos x="0" y="0"/>
            <wp:positionH relativeFrom="margin">
              <wp:posOffset>-304800</wp:posOffset>
            </wp:positionH>
            <wp:positionV relativeFrom="margin">
              <wp:posOffset>5676900</wp:posOffset>
            </wp:positionV>
            <wp:extent cx="4343400" cy="2238375"/>
            <wp:effectExtent l="19050" t="0" r="0" b="0"/>
            <wp:wrapSquare wrapText="bothSides"/>
            <wp:docPr id="6" name="Picture 1" descr="defl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acija.jpg"/>
                    <pic:cNvPicPr/>
                  </pic:nvPicPr>
                  <pic:blipFill>
                    <a:blip r:embed="rId7"/>
                    <a:stretch>
                      <a:fillRect/>
                    </a:stretch>
                  </pic:blipFill>
                  <pic:spPr>
                    <a:xfrm>
                      <a:off x="0" y="0"/>
                      <a:ext cx="4343400" cy="2238375"/>
                    </a:xfrm>
                    <a:prstGeom prst="rect">
                      <a:avLst/>
                    </a:prstGeom>
                  </pic:spPr>
                </pic:pic>
              </a:graphicData>
            </a:graphic>
          </wp:anchor>
        </w:drawing>
      </w:r>
    </w:p>
    <w:p w:rsidR="006E5F73" w:rsidRPr="00223D5D" w:rsidRDefault="006E5F73" w:rsidP="006E5F73">
      <w:pPr>
        <w:rPr>
          <w:rFonts w:ascii="Times New Roman" w:hAnsi="Times New Roman" w:cs="Times New Roman"/>
          <w:sz w:val="24"/>
          <w:szCs w:val="24"/>
        </w:rPr>
      </w:pPr>
      <w:r w:rsidRPr="00223D5D">
        <w:rPr>
          <w:rFonts w:ascii="Times New Roman" w:hAnsi="Times New Roman" w:cs="Times New Roman"/>
          <w:sz w:val="24"/>
          <w:szCs w:val="24"/>
        </w:rPr>
        <w:t xml:space="preserve">z- </w:t>
      </w:r>
      <w:proofErr w:type="gramStart"/>
      <w:r w:rsidRPr="00223D5D">
        <w:rPr>
          <w:rFonts w:ascii="Times New Roman" w:hAnsi="Times New Roman" w:cs="Times New Roman"/>
          <w:sz w:val="24"/>
          <w:szCs w:val="24"/>
        </w:rPr>
        <w:t>kriva</w:t>
      </w:r>
      <w:proofErr w:type="gramEnd"/>
      <w:r w:rsidRPr="00223D5D">
        <w:rPr>
          <w:rFonts w:ascii="Times New Roman" w:hAnsi="Times New Roman" w:cs="Times New Roman"/>
          <w:sz w:val="24"/>
          <w:szCs w:val="24"/>
        </w:rPr>
        <w:t xml:space="preserve"> pune zaposlenosti</w:t>
      </w:r>
    </w:p>
    <w:p w:rsidR="006E5F73" w:rsidRPr="00223D5D" w:rsidRDefault="006E5F73" w:rsidP="006E5F73">
      <w:pPr>
        <w:rPr>
          <w:rFonts w:ascii="Times New Roman" w:hAnsi="Times New Roman" w:cs="Times New Roman"/>
          <w:sz w:val="24"/>
          <w:szCs w:val="24"/>
        </w:rPr>
      </w:pPr>
      <w:r w:rsidRPr="00223D5D">
        <w:rPr>
          <w:rFonts w:ascii="Times New Roman" w:hAnsi="Times New Roman" w:cs="Times New Roman"/>
          <w:sz w:val="24"/>
          <w:szCs w:val="24"/>
        </w:rPr>
        <w:t xml:space="preserve">š- </w:t>
      </w:r>
      <w:proofErr w:type="gramStart"/>
      <w:r w:rsidRPr="00223D5D">
        <w:rPr>
          <w:rFonts w:ascii="Times New Roman" w:hAnsi="Times New Roman" w:cs="Times New Roman"/>
          <w:sz w:val="24"/>
          <w:szCs w:val="24"/>
        </w:rPr>
        <w:t>kriva</w:t>
      </w:r>
      <w:proofErr w:type="gramEnd"/>
      <w:r w:rsidRPr="00223D5D">
        <w:rPr>
          <w:rFonts w:ascii="Times New Roman" w:hAnsi="Times New Roman" w:cs="Times New Roman"/>
          <w:sz w:val="24"/>
          <w:szCs w:val="24"/>
        </w:rPr>
        <w:t xml:space="preserve"> štednje</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kriva</w:t>
      </w:r>
      <w:proofErr w:type="gramEnd"/>
      <w:r>
        <w:rPr>
          <w:rFonts w:ascii="Times New Roman" w:hAnsi="Times New Roman" w:cs="Times New Roman"/>
          <w:sz w:val="24"/>
          <w:szCs w:val="24"/>
        </w:rPr>
        <w:t xml:space="preserve"> investicija</w:t>
      </w:r>
    </w:p>
    <w:p w:rsidR="006E5F73" w:rsidRPr="003B3D3C"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lastRenderedPageBreak/>
        <w:t>A4.13. Antideflacione mjere</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Antideflacione mjere se dijele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monetarne</w:t>
      </w:r>
      <w:proofErr w:type="gramEnd"/>
      <w:r>
        <w:rPr>
          <w:rFonts w:ascii="Times New Roman" w:hAnsi="Times New Roman" w:cs="Times New Roman"/>
          <w:sz w:val="24"/>
          <w:szCs w:val="24"/>
        </w:rPr>
        <w:t xml:space="preserve"> – Povećanje kredita stanovništvu, smanjenje eskontne  i kamatnih stopa itd.</w:t>
      </w:r>
      <w:r>
        <w:rPr>
          <w:rFonts w:ascii="Times New Roman" w:hAnsi="Times New Roman" w:cs="Times New Roman"/>
          <w:sz w:val="24"/>
          <w:szCs w:val="24"/>
        </w:rPr>
        <w:br/>
        <w:t xml:space="preserve">2) </w:t>
      </w:r>
      <w:proofErr w:type="gramStart"/>
      <w:r>
        <w:rPr>
          <w:rFonts w:ascii="Times New Roman" w:hAnsi="Times New Roman" w:cs="Times New Roman"/>
          <w:sz w:val="24"/>
          <w:szCs w:val="24"/>
        </w:rPr>
        <w:t>fiskalne</w:t>
      </w:r>
      <w:proofErr w:type="gramEnd"/>
      <w:r>
        <w:rPr>
          <w:rFonts w:ascii="Times New Roman" w:hAnsi="Times New Roman" w:cs="Times New Roman"/>
          <w:sz w:val="24"/>
          <w:szCs w:val="24"/>
        </w:rPr>
        <w:t xml:space="preserve"> – Povećanje javnih rashoda, smanjenje poreza itd.</w:t>
      </w:r>
      <w:r>
        <w:rPr>
          <w:rFonts w:ascii="Times New Roman" w:hAnsi="Times New Roman" w:cs="Times New Roman"/>
          <w:sz w:val="24"/>
          <w:szCs w:val="24"/>
        </w:rPr>
        <w:br/>
        <w:t xml:space="preserve">3) </w:t>
      </w:r>
      <w:proofErr w:type="gramStart"/>
      <w:r>
        <w:rPr>
          <w:rFonts w:ascii="Times New Roman" w:hAnsi="Times New Roman" w:cs="Times New Roman"/>
          <w:sz w:val="24"/>
          <w:szCs w:val="24"/>
        </w:rPr>
        <w:t>spoljnotrgovinske</w:t>
      </w:r>
      <w:proofErr w:type="gramEnd"/>
      <w:r>
        <w:rPr>
          <w:rFonts w:ascii="Times New Roman" w:hAnsi="Times New Roman" w:cs="Times New Roman"/>
          <w:sz w:val="24"/>
          <w:szCs w:val="24"/>
        </w:rPr>
        <w:t xml:space="preserve"> – Liberalizacija spoljne trgovine itd.</w:t>
      </w:r>
      <w:r>
        <w:rPr>
          <w:rFonts w:ascii="Times New Roman" w:hAnsi="Times New Roman" w:cs="Times New Roman"/>
          <w:sz w:val="24"/>
          <w:szCs w:val="24"/>
        </w:rPr>
        <w:br/>
        <w:t xml:space="preserve">4) </w:t>
      </w:r>
      <w:proofErr w:type="gramStart"/>
      <w:r>
        <w:rPr>
          <w:rFonts w:ascii="Times New Roman" w:hAnsi="Times New Roman" w:cs="Times New Roman"/>
          <w:sz w:val="24"/>
          <w:szCs w:val="24"/>
        </w:rPr>
        <w:t>devizne</w:t>
      </w:r>
      <w:proofErr w:type="gramEnd"/>
      <w:r>
        <w:rPr>
          <w:rFonts w:ascii="Times New Roman" w:hAnsi="Times New Roman" w:cs="Times New Roman"/>
          <w:sz w:val="24"/>
          <w:szCs w:val="24"/>
        </w:rPr>
        <w:t xml:space="preserve"> – Ukidanje deviznih ograničenja, otplata duga inostranstvu itd.</w:t>
      </w:r>
      <w:r>
        <w:rPr>
          <w:rFonts w:ascii="Times New Roman" w:hAnsi="Times New Roman" w:cs="Times New Roman"/>
          <w:sz w:val="24"/>
          <w:szCs w:val="24"/>
        </w:rPr>
        <w:br/>
        <w:t xml:space="preserve">5) </w:t>
      </w:r>
      <w:proofErr w:type="gramStart"/>
      <w:r>
        <w:rPr>
          <w:rFonts w:ascii="Times New Roman" w:hAnsi="Times New Roman" w:cs="Times New Roman"/>
          <w:sz w:val="24"/>
          <w:szCs w:val="24"/>
        </w:rPr>
        <w:t>strukturne</w:t>
      </w:r>
      <w:proofErr w:type="gramEnd"/>
      <w:r>
        <w:rPr>
          <w:rFonts w:ascii="Times New Roman" w:hAnsi="Times New Roman" w:cs="Times New Roman"/>
          <w:sz w:val="24"/>
          <w:szCs w:val="24"/>
        </w:rPr>
        <w:t>, planske i druge mjere.</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Reflacija predstavlja skup korektivnih mjera u cilju sprečavanja tendencija deflacije, uz uslov da privredu ne dovodi u stanje inflacije.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Najčešći oblici su u oblasti kredita, kratkoročno olakšavanje uslova za njihovo dobijanje (pad kamatnih stopa).</w:t>
      </w:r>
      <w:proofErr w:type="gramEnd"/>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C4.16. Peta Zona – monetarna politika</w:t>
      </w:r>
    </w:p>
    <w:p w:rsidR="006E5F73" w:rsidRDefault="006E5F73" w:rsidP="006E5F73">
      <w:pPr>
        <w:rPr>
          <w:rFonts w:ascii="Times New Roman" w:hAnsi="Times New Roman" w:cs="Times New Roman"/>
          <w:sz w:val="24"/>
          <w:szCs w:val="24"/>
        </w:rPr>
      </w:pPr>
      <w:proofErr w:type="gramStart"/>
      <w:r w:rsidRPr="00223D5D">
        <w:rPr>
          <w:rFonts w:ascii="Times New Roman" w:hAnsi="Times New Roman" w:cs="Times New Roman"/>
          <w:sz w:val="24"/>
          <w:szCs w:val="24"/>
        </w:rPr>
        <w:t>Peta zona – Dubuka deflacija (Velika depresija 1929.-1933.)</w:t>
      </w:r>
      <w:proofErr w:type="gramEnd"/>
    </w:p>
    <w:p w:rsidR="006E5F73" w:rsidRPr="006E5F73" w:rsidRDefault="006E5F73" w:rsidP="006E5F73">
      <w:pPr>
        <w:rPr>
          <w:rFonts w:ascii="Times New Roman" w:hAnsi="Times New Roman" w:cs="Times New Roman"/>
          <w:b/>
          <w:sz w:val="24"/>
          <w:szCs w:val="24"/>
        </w:rPr>
      </w:pPr>
      <w:proofErr w:type="gramStart"/>
      <w:r>
        <w:rPr>
          <w:rFonts w:ascii="Times New Roman" w:hAnsi="Times New Roman" w:cs="Times New Roman"/>
          <w:sz w:val="24"/>
          <w:szCs w:val="24"/>
        </w:rPr>
        <w:t>Naduvenost ekonomije u sutiaciji duboke deflacije može se riješiti ekspanzivnom monetarnom politikom.</w:t>
      </w:r>
      <w:proofErr w:type="gramEnd"/>
      <w:r>
        <w:rPr>
          <w:rFonts w:ascii="Times New Roman" w:hAnsi="Times New Roman" w:cs="Times New Roman"/>
          <w:sz w:val="24"/>
          <w:szCs w:val="24"/>
        </w:rPr>
        <w:t xml:space="preserve"> Ekspanzivnim operacijama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otvorenom tržištu (kupovina HOV) može spustiti kamatne stope na donji nivo. Tako je za vrijeme veleke ekonomske krize FED primijenio u SAD ekspanzivnu monetarnu politiku što je jedan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glavnih razloga zašto je zaustavljena ta Velika depresija.</w:t>
      </w:r>
      <w:r>
        <w:rPr>
          <w:rFonts w:ascii="Times New Roman" w:hAnsi="Times New Roman" w:cs="Times New Roman"/>
          <w:sz w:val="24"/>
          <w:szCs w:val="24"/>
        </w:rPr>
        <w:br/>
        <w:t>U ovoj zoni (u slučajevima katastrofalne deflacije) se primjenjuje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kada je u pitanju instrument: operacije na otvorenom tržišti</w:t>
      </w:r>
      <w:r>
        <w:rPr>
          <w:rFonts w:ascii="Times New Roman" w:hAnsi="Times New Roman" w:cs="Times New Roman"/>
          <w:sz w:val="24"/>
          <w:szCs w:val="24"/>
        </w:rPr>
        <w:br/>
        <w:t>2) kada je u pitanju strategija monetarne politike: targetiranje monetarnih agregata</w:t>
      </w:r>
    </w:p>
    <w:p w:rsidR="009346C3" w:rsidRDefault="009346C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9346C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lastRenderedPageBreak/>
        <w:t>MONETARNA POLITIKA</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sz w:val="24"/>
          <w:szCs w:val="24"/>
        </w:rPr>
      </w:pPr>
      <w:r>
        <w:rPr>
          <w:rFonts w:ascii="Times New Roman" w:hAnsi="Times New Roman" w:cs="Times New Roman"/>
          <w:b/>
          <w:sz w:val="24"/>
          <w:szCs w:val="24"/>
        </w:rPr>
        <w:t>A3.18. Definicja Monetarne politike</w:t>
      </w:r>
    </w:p>
    <w:p w:rsidR="006E5F73" w:rsidRPr="00DD1F96"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Monetarna politika je skup pravila, propisa, mjera i instrumenata kojima se u monetarnoj sferi društvene reprodukcije reguliše količina, struktura i dinamika novčane mase, kao i opticaj novca u nacionalnoj ekonomiji.</w:t>
      </w:r>
      <w:proofErr w:type="gramEnd"/>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C4.5. Operativni ciljevi monetarne politike</w:t>
      </w:r>
    </w:p>
    <w:p w:rsidR="001C4D3B" w:rsidRDefault="006E5F73" w:rsidP="006E5F73">
      <w:pPr>
        <w:rPr>
          <w:rFonts w:ascii="Times New Roman" w:hAnsi="Times New Roman" w:cs="Times New Roman"/>
          <w:b/>
          <w:sz w:val="24"/>
          <w:szCs w:val="24"/>
        </w:rPr>
      </w:pPr>
      <w:r>
        <w:rPr>
          <w:rFonts w:ascii="Times New Roman" w:hAnsi="Times New Roman" w:cs="Times New Roman"/>
          <w:sz w:val="24"/>
          <w:szCs w:val="24"/>
        </w:rPr>
        <w:t xml:space="preserve">Operativni ciljevi su monetarne varijable koje bi Vlada trebala da kontroliše dnevno, sedmično, dekadno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mjesečno putem odgovarajućih instrumenata MP. Uslovi koje je neophodno ispuniti za operaciju su:</w:t>
      </w:r>
      <w:r>
        <w:rPr>
          <w:rFonts w:ascii="Times New Roman" w:hAnsi="Times New Roman" w:cs="Times New Roman"/>
          <w:sz w:val="24"/>
          <w:szCs w:val="24"/>
        </w:rPr>
        <w:br/>
        <w:t>1) CB može da procijeni veličinu tog OP cilja,</w:t>
      </w:r>
      <w:r>
        <w:rPr>
          <w:rFonts w:ascii="Times New Roman" w:hAnsi="Times New Roman" w:cs="Times New Roman"/>
          <w:sz w:val="24"/>
          <w:szCs w:val="24"/>
        </w:rPr>
        <w:br/>
        <w:t>2) CB može da kontroliše taj OP cilj,</w:t>
      </w:r>
      <w:r>
        <w:rPr>
          <w:rFonts w:ascii="Times New Roman" w:hAnsi="Times New Roman" w:cs="Times New Roman"/>
          <w:sz w:val="24"/>
          <w:szCs w:val="24"/>
        </w:rPr>
        <w:br/>
        <w:t>3) da postoji predvidiva veza između OP  cilja i intermedijarnih ciljeva (posredničkih),</w:t>
      </w:r>
      <w:r>
        <w:rPr>
          <w:rFonts w:ascii="Times New Roman" w:hAnsi="Times New Roman" w:cs="Times New Roman"/>
          <w:sz w:val="24"/>
          <w:szCs w:val="24"/>
        </w:rPr>
        <w:br/>
        <w:t>Po kejnzijancima, OP ciljevi su kratkoročna K.S. na tržištu novca ili slobodna novčana sredstva banaka.</w:t>
      </w:r>
      <w:r>
        <w:rPr>
          <w:rFonts w:ascii="Times New Roman" w:hAnsi="Times New Roman" w:cs="Times New Roman"/>
          <w:sz w:val="24"/>
          <w:szCs w:val="24"/>
        </w:rPr>
        <w:br/>
      </w:r>
      <w:proofErr w:type="gramStart"/>
      <w:r>
        <w:rPr>
          <w:rFonts w:ascii="Times New Roman" w:hAnsi="Times New Roman" w:cs="Times New Roman"/>
          <w:sz w:val="24"/>
          <w:szCs w:val="24"/>
        </w:rPr>
        <w:t>Po monetaristima, to je monetarna baza kao oblik monetarnog agregata.</w:t>
      </w:r>
      <w:proofErr w:type="gramEnd"/>
      <w:r w:rsidR="001C4D3B">
        <w:rPr>
          <w:rFonts w:ascii="Times New Roman" w:hAnsi="Times New Roman" w:cs="Times New Roman"/>
          <w:b/>
          <w:sz w:val="24"/>
          <w:szCs w:val="24"/>
        </w:rPr>
        <w:br/>
      </w:r>
    </w:p>
    <w:p w:rsidR="006E5F73" w:rsidRDefault="006E5F73" w:rsidP="006E5F73">
      <w:pPr>
        <w:rPr>
          <w:rFonts w:ascii="Times New Roman" w:hAnsi="Times New Roman" w:cs="Times New Roman"/>
          <w:b/>
          <w:sz w:val="24"/>
          <w:szCs w:val="24"/>
        </w:rPr>
      </w:pPr>
      <w:r w:rsidRPr="00987774">
        <w:rPr>
          <w:rFonts w:ascii="Times New Roman" w:hAnsi="Times New Roman" w:cs="Times New Roman"/>
          <w:b/>
          <w:sz w:val="24"/>
          <w:szCs w:val="24"/>
        </w:rPr>
        <w:t>C1.12. Posr</w:t>
      </w:r>
      <w:r>
        <w:rPr>
          <w:rFonts w:ascii="Times New Roman" w:hAnsi="Times New Roman" w:cs="Times New Roman"/>
          <w:b/>
          <w:sz w:val="24"/>
          <w:szCs w:val="24"/>
        </w:rPr>
        <w:t>edni ciljevi monetarne politike</w:t>
      </w:r>
    </w:p>
    <w:p w:rsidR="006E5F73" w:rsidRPr="00EC6A11"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Posredni ciljevi monetarne politike su varijable koje bi nosiocima MP trebalo da ukažu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tekuće stanje MP, kako bi se utvrdio budući uticaj na ključne varijable u realnom sektoru ekonomije. Uslovi:</w:t>
      </w:r>
      <w:r>
        <w:rPr>
          <w:rFonts w:ascii="Times New Roman" w:hAnsi="Times New Roman" w:cs="Times New Roman"/>
          <w:sz w:val="24"/>
          <w:szCs w:val="24"/>
        </w:rPr>
        <w:br/>
        <w:t>1) CB može da kontroliše ove indikatore</w:t>
      </w:r>
      <w:r>
        <w:rPr>
          <w:rFonts w:ascii="Times New Roman" w:hAnsi="Times New Roman" w:cs="Times New Roman"/>
          <w:sz w:val="24"/>
          <w:szCs w:val="24"/>
        </w:rPr>
        <w:br/>
        <w:t>2) CB može da izvrši procjenu o toj veličini</w:t>
      </w:r>
      <w:r>
        <w:rPr>
          <w:rFonts w:ascii="Times New Roman" w:hAnsi="Times New Roman" w:cs="Times New Roman"/>
          <w:sz w:val="24"/>
          <w:szCs w:val="24"/>
        </w:rPr>
        <w:br/>
        <w:t>3) promjene u ovim ciljevima mogu da izvrše primjene u varijablama iz realnog sektora,</w:t>
      </w:r>
      <w:r>
        <w:rPr>
          <w:rFonts w:ascii="Times New Roman" w:hAnsi="Times New Roman" w:cs="Times New Roman"/>
          <w:sz w:val="24"/>
          <w:szCs w:val="24"/>
        </w:rPr>
        <w:br/>
        <w:t>Intermedijarni ciljevi koji su istovremeno i indikatori su : kredit, K.S., D.K., nacionalni dohodak, novčana masa.</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987774">
        <w:rPr>
          <w:rFonts w:ascii="Times New Roman" w:hAnsi="Times New Roman" w:cs="Times New Roman"/>
          <w:b/>
          <w:sz w:val="24"/>
          <w:szCs w:val="24"/>
        </w:rPr>
        <w:t>B3.13. Nominalno sidro</w:t>
      </w:r>
    </w:p>
    <w:p w:rsidR="006E5F73" w:rsidRPr="0063776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Nominalno sidro je javno objavljenja nominalna varijabla koja služi kao target za monetarnu politiku. Nominalno sidro pospješuje stabilnost cijena uticajem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vrijednost novca i time suzbija inflaciona očekivanja. </w:t>
      </w:r>
      <w:r>
        <w:rPr>
          <w:rFonts w:ascii="Times New Roman" w:hAnsi="Times New Roman" w:cs="Times New Roman"/>
          <w:sz w:val="24"/>
          <w:szCs w:val="24"/>
        </w:rPr>
        <w:br/>
        <w:t xml:space="preserve">Nominalno sidro – automatski pilot, predstavlja objavljivanje budućeg kursa ključnih nominalnih varijabli kako bi se uticalo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inflaciona očekivanja.</w:t>
      </w:r>
      <w:r>
        <w:rPr>
          <w:rFonts w:ascii="Times New Roman" w:hAnsi="Times New Roman" w:cs="Times New Roman"/>
          <w:sz w:val="24"/>
          <w:szCs w:val="24"/>
        </w:rPr>
        <w:br/>
      </w:r>
      <w:proofErr w:type="gramStart"/>
      <w:r>
        <w:rPr>
          <w:rFonts w:ascii="Times New Roman" w:hAnsi="Times New Roman" w:cs="Times New Roman"/>
          <w:sz w:val="24"/>
          <w:szCs w:val="24"/>
        </w:rPr>
        <w:lastRenderedPageBreak/>
        <w:t>U širem smislu, predstavlja ograničenje diskrecione politike koje olakšava slabljenje problema vremenske nedoslednosti, kako bi se dugoročno postigla stabilnost cijena.</w:t>
      </w:r>
      <w:proofErr w:type="gramEnd"/>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B4.12. Vremenska nedoslednost u monetarnoj politici</w:t>
      </w:r>
    </w:p>
    <w:p w:rsidR="006E5F73" w:rsidRPr="00EC6A11"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Vremenska nedoslednost se javlja s obzirom da postoje podsticaji kreatorima politike da </w:t>
      </w:r>
      <w:proofErr w:type="gramStart"/>
      <w:r>
        <w:rPr>
          <w:rFonts w:ascii="Times New Roman" w:hAnsi="Times New Roman" w:cs="Times New Roman"/>
          <w:sz w:val="24"/>
          <w:szCs w:val="24"/>
        </w:rPr>
        <w:t>prate</w:t>
      </w:r>
      <w:proofErr w:type="gramEnd"/>
      <w:r>
        <w:rPr>
          <w:rFonts w:ascii="Times New Roman" w:hAnsi="Times New Roman" w:cs="Times New Roman"/>
          <w:sz w:val="24"/>
          <w:szCs w:val="24"/>
        </w:rPr>
        <w:t xml:space="preserve"> kratkoročne ciljeve, čak iako je posledica loš dugoročni rezultat. Umjesto targetiranja inflacije predlažu se targetiranje stope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nominalnog BDP-a, odnosno stabilnost kao target za monetarnu politiku.</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A4.3. Multiplikator</w:t>
      </w:r>
    </w:p>
    <w:p w:rsidR="006E5F73" w:rsidRPr="005C5831" w:rsidRDefault="006E5F73" w:rsidP="006E5F73">
      <w:pPr>
        <w:rPr>
          <w:rFonts w:ascii="Times New Roman" w:hAnsi="Times New Roman" w:cs="Times New Roman"/>
          <w:sz w:val="24"/>
          <w:szCs w:val="24"/>
          <w:lang w:val="fr-FR"/>
        </w:rPr>
      </w:pPr>
      <w:r w:rsidRPr="005C5831">
        <w:rPr>
          <w:rFonts w:ascii="Times New Roman" w:hAnsi="Times New Roman" w:cs="Times New Roman"/>
          <w:sz w:val="24"/>
          <w:szCs w:val="24"/>
          <w:lang w:val="fr-FR"/>
        </w:rPr>
        <w:t>Vrijednost multiplikatora zavisi od dvije grupe faktora:</w:t>
      </w:r>
    </w:p>
    <w:p w:rsidR="006E5F73" w:rsidRPr="005C5831" w:rsidRDefault="006E5F73" w:rsidP="006E5F73">
      <w:pPr>
        <w:rPr>
          <w:rFonts w:ascii="Times New Roman" w:hAnsi="Times New Roman" w:cs="Times New Roman"/>
          <w:sz w:val="24"/>
          <w:szCs w:val="24"/>
          <w:lang w:val="fr-FR"/>
        </w:rPr>
      </w:pPr>
      <w:r w:rsidRPr="005C5831">
        <w:rPr>
          <w:rFonts w:ascii="Times New Roman" w:hAnsi="Times New Roman" w:cs="Times New Roman"/>
          <w:sz w:val="24"/>
          <w:szCs w:val="24"/>
          <w:lang w:val="fr-FR"/>
        </w:rPr>
        <w:t>1) onih u domenu CB – stopa obaveznih rezervi za poslovne banke. Postoji i drugi dio stope rezervi koji se sastoji od slobodnih sredstava koje PB-e drže na svom žiro računu kod CB, i time obezbjeđuju likvidnost i solventsnost.</w:t>
      </w:r>
      <w:r w:rsidRPr="005C5831">
        <w:rPr>
          <w:rFonts w:ascii="Times New Roman" w:hAnsi="Times New Roman" w:cs="Times New Roman"/>
          <w:sz w:val="24"/>
          <w:szCs w:val="24"/>
          <w:lang w:val="fr-FR"/>
        </w:rPr>
        <w:br/>
        <w:t>2) fromiranje mase gotovog novca, neposredno zavisi od želje stanovništva  da više ili manje zadržavaju gotov novac.</w:t>
      </w:r>
    </w:p>
    <w:p w:rsidR="006E5F73" w:rsidRPr="005C5831" w:rsidRDefault="006E5F73" w:rsidP="006E5F73">
      <w:pPr>
        <w:rPr>
          <w:rFonts w:ascii="Times New Roman" w:hAnsi="Times New Roman" w:cs="Times New Roman"/>
          <w:sz w:val="24"/>
          <w:szCs w:val="24"/>
          <w:lang w:val="fr-FR"/>
        </w:rPr>
      </w:pPr>
      <w:r w:rsidRPr="005C5831">
        <w:rPr>
          <w:rFonts w:ascii="Times New Roman" w:hAnsi="Times New Roman" w:cs="Times New Roman"/>
          <w:sz w:val="24"/>
          <w:szCs w:val="24"/>
          <w:lang w:val="fr-FR"/>
        </w:rPr>
        <w:t xml:space="preserve">m= (1+ g) / (r * (1 + </w:t>
      </w:r>
      <w:proofErr w:type="gramStart"/>
      <w:r w:rsidRPr="005C5831">
        <w:rPr>
          <w:rFonts w:ascii="Times New Roman" w:hAnsi="Times New Roman" w:cs="Times New Roman"/>
          <w:sz w:val="24"/>
          <w:szCs w:val="24"/>
          <w:lang w:val="fr-FR"/>
        </w:rPr>
        <w:t>t )</w:t>
      </w:r>
      <w:proofErr w:type="gramEnd"/>
      <w:r w:rsidRPr="005C5831">
        <w:rPr>
          <w:rFonts w:ascii="Times New Roman" w:hAnsi="Times New Roman" w:cs="Times New Roman"/>
          <w:sz w:val="24"/>
          <w:szCs w:val="24"/>
          <w:lang w:val="fr-FR"/>
        </w:rPr>
        <w:t xml:space="preserve"> + g)</w:t>
      </w:r>
    </w:p>
    <w:p w:rsidR="006E5F73" w:rsidRPr="005C5831" w:rsidRDefault="006E5F73" w:rsidP="006E5F73">
      <w:pPr>
        <w:rPr>
          <w:rFonts w:ascii="Times New Roman" w:hAnsi="Times New Roman" w:cs="Times New Roman"/>
          <w:sz w:val="24"/>
          <w:szCs w:val="24"/>
          <w:lang w:val="fr-FR"/>
        </w:rPr>
      </w:pPr>
      <w:r w:rsidRPr="005C5831">
        <w:rPr>
          <w:rFonts w:ascii="Times New Roman" w:hAnsi="Times New Roman" w:cs="Times New Roman"/>
          <w:sz w:val="24"/>
          <w:szCs w:val="24"/>
          <w:lang w:val="fr-FR"/>
        </w:rPr>
        <w:t>m- monetarni multiplikator (koji je definisan sa koeficijentima g, r, t od kojih CB neposredno reguliše samo jedan, r)</w:t>
      </w:r>
      <w:r w:rsidRPr="005C5831">
        <w:rPr>
          <w:rFonts w:ascii="Times New Roman" w:hAnsi="Times New Roman" w:cs="Times New Roman"/>
          <w:sz w:val="24"/>
          <w:szCs w:val="24"/>
          <w:lang w:val="fr-FR"/>
        </w:rPr>
        <w:br/>
        <w:t>g- stopa gotovog novca prema depozitima po viđenju</w:t>
      </w:r>
      <w:r w:rsidRPr="005C5831">
        <w:rPr>
          <w:rFonts w:ascii="Times New Roman" w:hAnsi="Times New Roman" w:cs="Times New Roman"/>
          <w:sz w:val="24"/>
          <w:szCs w:val="24"/>
          <w:lang w:val="fr-FR"/>
        </w:rPr>
        <w:br/>
        <w:t>r- stopa rezervi poslovnih banaka kod Centralne banke</w:t>
      </w:r>
      <w:r w:rsidRPr="005C5831">
        <w:rPr>
          <w:rFonts w:ascii="Times New Roman" w:hAnsi="Times New Roman" w:cs="Times New Roman"/>
          <w:sz w:val="24"/>
          <w:szCs w:val="24"/>
          <w:lang w:val="fr-FR"/>
        </w:rPr>
        <w:br/>
        <w:t>t- stopa oročenih i štednih depozita prema depozitima po viđenju.</w:t>
      </w:r>
    </w:p>
    <w:p w:rsidR="006E5F73" w:rsidRPr="004478AE"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Ukoliko dodje do porasta koeficijenata </w:t>
      </w:r>
      <w:r>
        <w:rPr>
          <w:rFonts w:ascii="Times New Roman" w:hAnsi="Times New Roman" w:cs="Times New Roman"/>
          <w:b/>
          <w:sz w:val="24"/>
          <w:szCs w:val="24"/>
        </w:rPr>
        <w:t xml:space="preserve">r, </w:t>
      </w:r>
      <w:proofErr w:type="gramStart"/>
      <w:r>
        <w:rPr>
          <w:rFonts w:ascii="Times New Roman" w:hAnsi="Times New Roman" w:cs="Times New Roman"/>
          <w:b/>
          <w:sz w:val="24"/>
          <w:szCs w:val="24"/>
        </w:rPr>
        <w:t xml:space="preserve">g </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t </w:t>
      </w:r>
      <w:r>
        <w:rPr>
          <w:rFonts w:ascii="Times New Roman" w:hAnsi="Times New Roman" w:cs="Times New Roman"/>
          <w:sz w:val="24"/>
          <w:szCs w:val="24"/>
        </w:rPr>
        <w:t xml:space="preserve">to utiče na smanjivanje vrijednosti monetarnog multiplikatora. Prema tome, može se zaključiti da variranje vrijednosti koeficijenata djeluje u suprotnom smjeru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formiranje monetarnog multiplikatora.</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A2.15. Definicija monetarne rezerve</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Sredstva međunarodnih plaćanja kojima zemlja raspolaže i koje može brzo, efikasno i bez ikakvih ograničenja upotrijebiti za izmirenje svojih obaveza prema inostranstvu, nazivaju se monetarne rezerve.</w:t>
      </w:r>
      <w:proofErr w:type="gramEnd"/>
      <w:r>
        <w:rPr>
          <w:rFonts w:ascii="Times New Roman" w:hAnsi="Times New Roman" w:cs="Times New Roman"/>
          <w:sz w:val="24"/>
          <w:szCs w:val="24"/>
        </w:rPr>
        <w:t xml:space="preserve"> Monetarne rezerve se mogu sastojati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zlata, konvertabilnih valuta, SPV i evropske novčane jedinice (ECU). Svrha držanja monetarnih rezervi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1) Da bi se plaćanja sa inostranstvom mogla nesmetano obavljati u periodima kada je tekući </w:t>
      </w:r>
      <w:r>
        <w:rPr>
          <w:rFonts w:ascii="Times New Roman" w:hAnsi="Times New Roman" w:cs="Times New Roman"/>
          <w:sz w:val="24"/>
          <w:szCs w:val="24"/>
        </w:rPr>
        <w:lastRenderedPageBreak/>
        <w:t>priliv deviza manji od iznosa obaveza prema inostranstvu.</w:t>
      </w:r>
      <w:r>
        <w:rPr>
          <w:rFonts w:ascii="Times New Roman" w:hAnsi="Times New Roman" w:cs="Times New Roman"/>
          <w:sz w:val="24"/>
          <w:szCs w:val="24"/>
        </w:rPr>
        <w:br/>
        <w:t>2) Da bi se spriječio nesklad između priliva i odliva deviza izazvan sezonskim oscilacijama, prirodnim nepogodama, društvenim potresima, političkim i ratnim konfliktima.</w:t>
      </w:r>
    </w:p>
    <w:p w:rsidR="001C4D3B" w:rsidRDefault="001C4D3B" w:rsidP="006E5F73">
      <w:pPr>
        <w:rPr>
          <w:rFonts w:ascii="Times New Roman" w:hAnsi="Times New Roman" w:cs="Times New Roman"/>
          <w:b/>
          <w:sz w:val="24"/>
          <w:szCs w:val="24"/>
        </w:rPr>
      </w:pPr>
    </w:p>
    <w:p w:rsidR="006E5F73" w:rsidRPr="00EC6A11" w:rsidRDefault="006E5F73" w:rsidP="006E5F73">
      <w:pPr>
        <w:rPr>
          <w:rFonts w:ascii="Times New Roman" w:hAnsi="Times New Roman" w:cs="Times New Roman"/>
          <w:b/>
          <w:sz w:val="24"/>
          <w:szCs w:val="24"/>
        </w:rPr>
      </w:pPr>
      <w:r>
        <w:rPr>
          <w:rFonts w:ascii="Times New Roman" w:hAnsi="Times New Roman" w:cs="Times New Roman"/>
          <w:b/>
          <w:sz w:val="24"/>
          <w:szCs w:val="24"/>
        </w:rPr>
        <w:t>A4.7    Međunarodna likvidnost</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proofErr w:type="gramStart"/>
      <w:r w:rsidRPr="00AC3C87">
        <w:rPr>
          <w:rFonts w:ascii="Times New Roman" w:hAnsi="Times New Roman" w:cs="Times New Roman"/>
          <w:b/>
          <w:sz w:val="24"/>
          <w:szCs w:val="24"/>
        </w:rPr>
        <w:t>A3.3. B4.1.</w:t>
      </w:r>
      <w:proofErr w:type="gramEnd"/>
      <w:r w:rsidRPr="00AC3C87">
        <w:rPr>
          <w:rFonts w:ascii="Times New Roman" w:hAnsi="Times New Roman" w:cs="Times New Roman"/>
          <w:b/>
          <w:sz w:val="24"/>
          <w:szCs w:val="24"/>
        </w:rPr>
        <w:t xml:space="preserve">  Definicije kredita i ekonomske funkcije kredi</w:t>
      </w:r>
      <w:r>
        <w:rPr>
          <w:rFonts w:ascii="Times New Roman" w:hAnsi="Times New Roman" w:cs="Times New Roman"/>
          <w:b/>
          <w:sz w:val="24"/>
          <w:szCs w:val="24"/>
        </w:rPr>
        <w:t>ta</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Kredit predstavlja realnu ekonomsko-pravnu kategoriju pod kojom se podrazumijeva određeni dužničko-povjerilački odnos u kojem povjerilac ustupa dužniku pravo raspolaganja određenom količinom novca,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nekim drugim pravom, na izvjesno vrijeme i pod izvjesnim uslovima (rok, kamata, pokriće, način vraćanja).</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Ekonomske funkcije bankarskog kredita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1) Mobilizacija i koncentracija sredstava - bankarskim kreditima se ova sredstva usmjeravaju ka najkorisnijoj upotrebi, jer kredit omogućava kontinuirano odvijanje procesa reprodukcije. </w:t>
      </w:r>
      <w:r>
        <w:rPr>
          <w:rFonts w:ascii="Times New Roman" w:hAnsi="Times New Roman" w:cs="Times New Roman"/>
          <w:sz w:val="24"/>
          <w:szCs w:val="24"/>
        </w:rPr>
        <w:br/>
        <w:t>2) Racionalizacija i smanjenje troškova prometa,</w:t>
      </w:r>
      <w:r>
        <w:rPr>
          <w:rFonts w:ascii="Times New Roman" w:hAnsi="Times New Roman" w:cs="Times New Roman"/>
          <w:sz w:val="24"/>
          <w:szCs w:val="24"/>
        </w:rPr>
        <w:br/>
        <w:t>3) Usmjeravanje privrednog razvoja,</w:t>
      </w:r>
      <w:r>
        <w:rPr>
          <w:rFonts w:ascii="Times New Roman" w:hAnsi="Times New Roman" w:cs="Times New Roman"/>
          <w:sz w:val="24"/>
          <w:szCs w:val="24"/>
        </w:rPr>
        <w:br/>
        <w:t>4) Ubrzavanje obrta cjelokupnog društvenog kapitala,</w:t>
      </w:r>
      <w:r>
        <w:rPr>
          <w:rFonts w:ascii="Times New Roman" w:hAnsi="Times New Roman" w:cs="Times New Roman"/>
          <w:sz w:val="24"/>
          <w:szCs w:val="24"/>
        </w:rPr>
        <w:br/>
        <w:t>5) Izjednačavanje profitnih stopa – odlivom i brzim prenošenjem kapitala iz grane u granu u procesu reprodukcije</w:t>
      </w:r>
      <w:r>
        <w:rPr>
          <w:rFonts w:ascii="Times New Roman" w:hAnsi="Times New Roman" w:cs="Times New Roman"/>
          <w:sz w:val="24"/>
          <w:szCs w:val="24"/>
        </w:rPr>
        <w:br/>
        <w:t>6) Održavanje likvidnosti, stalnosti i kontinuiteta reprodukcije privrede,</w:t>
      </w:r>
      <w:r>
        <w:rPr>
          <w:rFonts w:ascii="Times New Roman" w:hAnsi="Times New Roman" w:cs="Times New Roman"/>
          <w:sz w:val="24"/>
          <w:szCs w:val="24"/>
        </w:rPr>
        <w:br/>
        <w:t>7) Multiplikacija depozitnog novca i stvaranje dodatnog kapitala u okviru bankarskog sistema,</w:t>
      </w:r>
      <w:r>
        <w:rPr>
          <w:rFonts w:ascii="Times New Roman" w:hAnsi="Times New Roman" w:cs="Times New Roman"/>
          <w:sz w:val="24"/>
          <w:szCs w:val="24"/>
        </w:rPr>
        <w:br/>
        <w:t>8) Djeluje na sve robne i finansijske odnose,</w:t>
      </w:r>
      <w:r>
        <w:rPr>
          <w:rFonts w:ascii="Times New Roman" w:hAnsi="Times New Roman" w:cs="Times New Roman"/>
          <w:sz w:val="24"/>
          <w:szCs w:val="24"/>
        </w:rPr>
        <w:br/>
        <w:t>9) Kontrolna funkcija u privredi,</w:t>
      </w:r>
      <w:r>
        <w:rPr>
          <w:rFonts w:ascii="Times New Roman" w:hAnsi="Times New Roman" w:cs="Times New Roman"/>
          <w:sz w:val="24"/>
          <w:szCs w:val="24"/>
        </w:rPr>
        <w:br/>
        <w:t>10)  Omogućava rast potrošnje.</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B2.12. Transmisioni mehanizam – kanal krize – (problem asimetričnih informacija)</w:t>
      </w:r>
    </w:p>
    <w:p w:rsidR="006E5F73" w:rsidRPr="00B61912"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Teorija asimetričnih informacija je jedna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suštinskih teorija koje objašnjavaju nastanak finansijkih kriza: banke i druge finansijske institucije kao zajmodavci ne raspolažu istim istim infomracijama kao zajmotražioci. Ova teorija se dijeli 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1) Negativna selekcija – to znači da banka izvrši nepovoljan izbor i odobri kredit nekome ko ga neće moći otplatiti. </w:t>
      </w:r>
      <w:proofErr w:type="gramStart"/>
      <w:r>
        <w:rPr>
          <w:rFonts w:ascii="Times New Roman" w:hAnsi="Times New Roman" w:cs="Times New Roman"/>
          <w:sz w:val="24"/>
          <w:szCs w:val="24"/>
        </w:rPr>
        <w:t>To je problem koji nastaje prije nego što je odobren kredit.</w:t>
      </w:r>
      <w:proofErr w:type="gramEnd"/>
      <w:r>
        <w:rPr>
          <w:rFonts w:ascii="Times New Roman" w:hAnsi="Times New Roman" w:cs="Times New Roman"/>
          <w:sz w:val="24"/>
          <w:szCs w:val="24"/>
        </w:rPr>
        <w:br/>
        <w:t xml:space="preserve">2) Moralni hazard – znači da onaj koji je uzeo kredit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uložiti taj kredit u projekat koji može da donese visoku kamatnu stopu, ali za koji postoji visok rizik da neće biti vraćen. </w:t>
      </w:r>
      <w:proofErr w:type="gramStart"/>
      <w:r>
        <w:rPr>
          <w:rFonts w:ascii="Times New Roman" w:hAnsi="Times New Roman" w:cs="Times New Roman"/>
          <w:sz w:val="24"/>
          <w:szCs w:val="24"/>
        </w:rPr>
        <w:t>To je problem koji nastaje nakon odobravanja kredita.</w:t>
      </w:r>
      <w:proofErr w:type="gramEnd"/>
    </w:p>
    <w:p w:rsidR="006E5F73" w:rsidRDefault="006E5F73" w:rsidP="006E5F73">
      <w:pPr>
        <w:rPr>
          <w:rFonts w:ascii="Times New Roman" w:hAnsi="Times New Roman" w:cs="Times New Roman"/>
          <w:b/>
          <w:sz w:val="24"/>
          <w:szCs w:val="24"/>
        </w:rPr>
      </w:pPr>
      <w:proofErr w:type="gramStart"/>
      <w:r w:rsidRPr="00987774">
        <w:rPr>
          <w:rFonts w:ascii="Times New Roman" w:hAnsi="Times New Roman" w:cs="Times New Roman"/>
          <w:b/>
          <w:sz w:val="24"/>
          <w:szCs w:val="24"/>
        </w:rPr>
        <w:lastRenderedPageBreak/>
        <w:t>C1.14. Lombardni mehanizam u sprovodjenju monetarne politike.</w:t>
      </w:r>
      <w:proofErr w:type="gramEnd"/>
    </w:p>
    <w:p w:rsidR="006E5F73" w:rsidRPr="004978E9"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Lombardni kredit predstavlja zajam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zalaganja hartija od vrijednosti.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određuje koje će se HOV zalagati, odnosno koje je spremna da reeskontuje. Lombardni kredit je fleksibilniji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klasičnog reeskontnog jer može da se dnevno otkazuje.</w:t>
      </w:r>
      <w:r>
        <w:rPr>
          <w:rFonts w:ascii="Times New Roman" w:hAnsi="Times New Roman" w:cs="Times New Roman"/>
          <w:sz w:val="24"/>
          <w:szCs w:val="24"/>
        </w:rPr>
        <w:br/>
        <w:t xml:space="preserve">Lombardna stopa je kamatna stopa po kojoj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odobrava komercijalnim bankama kredite na likvidnost, na osnovu zalaganja hartija od vrijednosti. Lombardnim stopama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može da kažnjava banke koje nisu dovoljne u upravljanju likvidnošću.</w:t>
      </w:r>
    </w:p>
    <w:p w:rsidR="001C4D3B" w:rsidRDefault="001C4D3B" w:rsidP="006E5F73">
      <w:pPr>
        <w:rPr>
          <w:rFonts w:ascii="Times New Roman" w:hAnsi="Times New Roman" w:cs="Times New Roman"/>
          <w:b/>
          <w:sz w:val="24"/>
          <w:szCs w:val="24"/>
        </w:rPr>
      </w:pPr>
    </w:p>
    <w:p w:rsidR="006E5F73" w:rsidRPr="008F06BD" w:rsidRDefault="006E5F73" w:rsidP="006E5F73">
      <w:pPr>
        <w:rPr>
          <w:rFonts w:ascii="Times New Roman" w:hAnsi="Times New Roman" w:cs="Times New Roman"/>
          <w:b/>
          <w:sz w:val="24"/>
          <w:szCs w:val="24"/>
        </w:rPr>
      </w:pPr>
      <w:r w:rsidRPr="008F06BD">
        <w:rPr>
          <w:rFonts w:ascii="Times New Roman" w:hAnsi="Times New Roman" w:cs="Times New Roman"/>
          <w:b/>
          <w:sz w:val="24"/>
          <w:szCs w:val="24"/>
        </w:rPr>
        <w:t>B3.20. Eskontna stopa</w:t>
      </w:r>
    </w:p>
    <w:p w:rsidR="006E5F73" w:rsidRPr="008F06BD" w:rsidRDefault="006E5F73" w:rsidP="006E5F73">
      <w:pPr>
        <w:rPr>
          <w:rFonts w:ascii="Times New Roman" w:hAnsi="Times New Roman" w:cs="Times New Roman"/>
          <w:sz w:val="24"/>
          <w:szCs w:val="24"/>
        </w:rPr>
      </w:pPr>
      <w:proofErr w:type="gramStart"/>
      <w:r w:rsidRPr="008F06BD">
        <w:rPr>
          <w:rFonts w:ascii="Times New Roman" w:hAnsi="Times New Roman" w:cs="Times New Roman"/>
          <w:sz w:val="24"/>
          <w:szCs w:val="24"/>
        </w:rPr>
        <w:t>Eskontna stopa je minimalna kamatna stopa po kojoj su Centralne banke spremne da kreditiraju komercijalne banke.</w:t>
      </w:r>
      <w:proofErr w:type="gramEnd"/>
      <w:r w:rsidRPr="008F06BD">
        <w:rPr>
          <w:rFonts w:ascii="Times New Roman" w:hAnsi="Times New Roman" w:cs="Times New Roman"/>
          <w:sz w:val="24"/>
          <w:szCs w:val="24"/>
        </w:rPr>
        <w:t xml:space="preserve"> Eskontna stopa je zvanična cijena novca u privredi, i </w:t>
      </w:r>
      <w:proofErr w:type="gramStart"/>
      <w:r w:rsidRPr="008F06BD">
        <w:rPr>
          <w:rFonts w:ascii="Times New Roman" w:hAnsi="Times New Roman" w:cs="Times New Roman"/>
          <w:sz w:val="24"/>
          <w:szCs w:val="24"/>
        </w:rPr>
        <w:t>od</w:t>
      </w:r>
      <w:proofErr w:type="gramEnd"/>
      <w:r w:rsidRPr="008F06BD">
        <w:rPr>
          <w:rFonts w:ascii="Times New Roman" w:hAnsi="Times New Roman" w:cs="Times New Roman"/>
          <w:sz w:val="24"/>
          <w:szCs w:val="24"/>
        </w:rPr>
        <w:t xml:space="preserve"> koje dalje zavisi visina kamate po kojoj će banke odobravati kredite svojim komitentima. Porast eskontne stope teži da smanji nivo pozajmica banaka </w:t>
      </w:r>
      <w:proofErr w:type="gramStart"/>
      <w:r w:rsidRPr="008F06BD">
        <w:rPr>
          <w:rFonts w:ascii="Times New Roman" w:hAnsi="Times New Roman" w:cs="Times New Roman"/>
          <w:sz w:val="24"/>
          <w:szCs w:val="24"/>
        </w:rPr>
        <w:t>od</w:t>
      </w:r>
      <w:proofErr w:type="gramEnd"/>
      <w:r w:rsidRPr="008F06BD">
        <w:rPr>
          <w:rFonts w:ascii="Times New Roman" w:hAnsi="Times New Roman" w:cs="Times New Roman"/>
          <w:sz w:val="24"/>
          <w:szCs w:val="24"/>
        </w:rPr>
        <w:t xml:space="preserve"> CB što dalje utiče na smanjivanje rezervi likvidnih sredstava banaka i obima primarnog novca. Smanjenje eskontne stope teži da podstakne pozajmljivanje sredstava </w:t>
      </w:r>
      <w:proofErr w:type="gramStart"/>
      <w:r w:rsidRPr="008F06BD">
        <w:rPr>
          <w:rFonts w:ascii="Times New Roman" w:hAnsi="Times New Roman" w:cs="Times New Roman"/>
          <w:sz w:val="24"/>
          <w:szCs w:val="24"/>
        </w:rPr>
        <w:t>od</w:t>
      </w:r>
      <w:proofErr w:type="gramEnd"/>
      <w:r w:rsidRPr="008F06BD">
        <w:rPr>
          <w:rFonts w:ascii="Times New Roman" w:hAnsi="Times New Roman" w:cs="Times New Roman"/>
          <w:sz w:val="24"/>
          <w:szCs w:val="24"/>
        </w:rPr>
        <w:t xml:space="preserve"> strane banaka i dovodi do povećanja obima primarnog novca.</w:t>
      </w:r>
      <w:r w:rsidRPr="008F06BD">
        <w:rPr>
          <w:rFonts w:ascii="Times New Roman" w:hAnsi="Times New Roman" w:cs="Times New Roman"/>
          <w:sz w:val="24"/>
          <w:szCs w:val="24"/>
        </w:rPr>
        <w:br/>
        <w:t xml:space="preserve">Pored uticaja </w:t>
      </w:r>
      <w:proofErr w:type="gramStart"/>
      <w:r w:rsidRPr="008F06BD">
        <w:rPr>
          <w:rFonts w:ascii="Times New Roman" w:hAnsi="Times New Roman" w:cs="Times New Roman"/>
          <w:sz w:val="24"/>
          <w:szCs w:val="24"/>
        </w:rPr>
        <w:t>na</w:t>
      </w:r>
      <w:proofErr w:type="gramEnd"/>
      <w:r w:rsidRPr="008F06BD">
        <w:rPr>
          <w:rFonts w:ascii="Times New Roman" w:hAnsi="Times New Roman" w:cs="Times New Roman"/>
          <w:sz w:val="24"/>
          <w:szCs w:val="24"/>
        </w:rPr>
        <w:t xml:space="preserve"> nivo rezervi i količinu novca u opticaju, promjena eskontne stope može i da izazove neke sporedne efekte kao što je efekat objavljivanja. </w:t>
      </w:r>
      <w:proofErr w:type="gramStart"/>
      <w:r w:rsidRPr="008F06BD">
        <w:rPr>
          <w:rFonts w:ascii="Times New Roman" w:hAnsi="Times New Roman" w:cs="Times New Roman"/>
          <w:sz w:val="24"/>
          <w:szCs w:val="24"/>
        </w:rPr>
        <w:t>Npr</w:t>
      </w:r>
      <w:proofErr w:type="gramEnd"/>
      <w:r w:rsidRPr="008F06BD">
        <w:rPr>
          <w:rFonts w:ascii="Times New Roman" w:hAnsi="Times New Roman" w:cs="Times New Roman"/>
          <w:sz w:val="24"/>
          <w:szCs w:val="24"/>
        </w:rPr>
        <w:t>, povećanje ES se može protumačiti kao namjera da se uvede restriktivna MP ili kao priznanje da Cb nije u stanju da obuzda inflaciju, pa nastoji uskladiti ES sa povećanjima kratkorčne K.S.</w:t>
      </w:r>
    </w:p>
    <w:p w:rsidR="001C4D3B" w:rsidRDefault="001C4D3B" w:rsidP="006E5F73">
      <w:pPr>
        <w:rPr>
          <w:rFonts w:ascii="Times New Roman" w:hAnsi="Times New Roman" w:cs="Times New Roman"/>
          <w:b/>
          <w:sz w:val="24"/>
          <w:szCs w:val="24"/>
        </w:rPr>
      </w:pPr>
    </w:p>
    <w:p w:rsidR="006E5F73" w:rsidRPr="00F10F6E" w:rsidRDefault="006E5F73" w:rsidP="006E5F73">
      <w:pPr>
        <w:rPr>
          <w:rFonts w:ascii="Times New Roman" w:hAnsi="Times New Roman" w:cs="Times New Roman"/>
          <w:b/>
          <w:sz w:val="24"/>
          <w:szCs w:val="24"/>
        </w:rPr>
      </w:pPr>
      <w:r w:rsidRPr="00F10F6E">
        <w:rPr>
          <w:rFonts w:ascii="Times New Roman" w:hAnsi="Times New Roman" w:cs="Times New Roman"/>
          <w:b/>
          <w:sz w:val="24"/>
          <w:szCs w:val="24"/>
        </w:rPr>
        <w:t>C3.5. Osnovne funkcije kamate</w:t>
      </w:r>
    </w:p>
    <w:p w:rsidR="006E5F73" w:rsidRPr="00F10F6E" w:rsidRDefault="006E5F73" w:rsidP="006E5F73">
      <w:pPr>
        <w:rPr>
          <w:rFonts w:ascii="Times New Roman" w:hAnsi="Times New Roman" w:cs="Times New Roman"/>
          <w:sz w:val="24"/>
          <w:szCs w:val="24"/>
        </w:rPr>
      </w:pPr>
      <w:r w:rsidRPr="00F10F6E">
        <w:rPr>
          <w:rFonts w:ascii="Times New Roman" w:hAnsi="Times New Roman" w:cs="Times New Roman"/>
          <w:sz w:val="24"/>
          <w:szCs w:val="24"/>
        </w:rPr>
        <w:t xml:space="preserve">Kamata je cijena zajmovnog kapitala, i uglavnom se plaća </w:t>
      </w:r>
      <w:proofErr w:type="gramStart"/>
      <w:r w:rsidRPr="00F10F6E">
        <w:rPr>
          <w:rFonts w:ascii="Times New Roman" w:hAnsi="Times New Roman" w:cs="Times New Roman"/>
          <w:sz w:val="24"/>
          <w:szCs w:val="24"/>
        </w:rPr>
        <w:t>od</w:t>
      </w:r>
      <w:proofErr w:type="gramEnd"/>
      <w:r w:rsidRPr="00F10F6E">
        <w:rPr>
          <w:rFonts w:ascii="Times New Roman" w:hAnsi="Times New Roman" w:cs="Times New Roman"/>
          <w:sz w:val="24"/>
          <w:szCs w:val="24"/>
        </w:rPr>
        <w:t xml:space="preserve"> viška vrijednosti koje odbacuje pozajmljeni kapital.</w:t>
      </w:r>
      <w:r w:rsidRPr="00F10F6E">
        <w:rPr>
          <w:rFonts w:ascii="Times New Roman" w:hAnsi="Times New Roman" w:cs="Times New Roman"/>
          <w:sz w:val="24"/>
          <w:szCs w:val="24"/>
        </w:rPr>
        <w:br/>
        <w:t>Funkcije kamate su:</w:t>
      </w:r>
      <w:r w:rsidRPr="00F10F6E">
        <w:rPr>
          <w:rFonts w:ascii="Times New Roman" w:hAnsi="Times New Roman" w:cs="Times New Roman"/>
          <w:sz w:val="24"/>
          <w:szCs w:val="24"/>
        </w:rPr>
        <w:br/>
        <w:t>1) Faktor formiranja štednje</w:t>
      </w:r>
      <w:r w:rsidRPr="00F10F6E">
        <w:rPr>
          <w:rFonts w:ascii="Times New Roman" w:hAnsi="Times New Roman" w:cs="Times New Roman"/>
          <w:sz w:val="24"/>
          <w:szCs w:val="24"/>
        </w:rPr>
        <w:br/>
        <w:t>2) Faktor racionalne upotrebe sredstava</w:t>
      </w:r>
      <w:r w:rsidRPr="00F10F6E">
        <w:rPr>
          <w:rFonts w:ascii="Times New Roman" w:hAnsi="Times New Roman" w:cs="Times New Roman"/>
          <w:sz w:val="24"/>
          <w:szCs w:val="24"/>
        </w:rPr>
        <w:br/>
        <w:t>3) Faktor uspješnog funkcionisanja finasijskog tržišta</w:t>
      </w:r>
      <w:r w:rsidRPr="00F10F6E">
        <w:rPr>
          <w:rFonts w:ascii="Times New Roman" w:hAnsi="Times New Roman" w:cs="Times New Roman"/>
          <w:sz w:val="24"/>
          <w:szCs w:val="24"/>
        </w:rPr>
        <w:br/>
        <w:t>4) Faktor efikasne alokacije sredstava</w:t>
      </w:r>
      <w:r w:rsidRPr="00F10F6E">
        <w:rPr>
          <w:rFonts w:ascii="Times New Roman" w:hAnsi="Times New Roman" w:cs="Times New Roman"/>
          <w:sz w:val="24"/>
          <w:szCs w:val="24"/>
        </w:rPr>
        <w:br/>
        <w:t>5) Faktor monetarno kreditne regulacije i efikasne monetarne politike</w:t>
      </w:r>
      <w:r w:rsidRPr="00F10F6E">
        <w:rPr>
          <w:rFonts w:ascii="Times New Roman" w:hAnsi="Times New Roman" w:cs="Times New Roman"/>
          <w:sz w:val="24"/>
          <w:szCs w:val="24"/>
        </w:rPr>
        <w:br/>
        <w:t>6) Faktor za funkcionisanje bankarskog sistema</w:t>
      </w:r>
      <w:r w:rsidRPr="00F10F6E">
        <w:rPr>
          <w:rFonts w:ascii="Times New Roman" w:hAnsi="Times New Roman" w:cs="Times New Roman"/>
          <w:sz w:val="24"/>
          <w:szCs w:val="24"/>
        </w:rPr>
        <w:br/>
        <w:t>7) Faktor formiranja troškova poslovanja i raspodjele dohotka</w:t>
      </w:r>
      <w:r w:rsidRPr="00F10F6E">
        <w:rPr>
          <w:rFonts w:ascii="Times New Roman" w:hAnsi="Times New Roman" w:cs="Times New Roman"/>
          <w:sz w:val="24"/>
          <w:szCs w:val="24"/>
        </w:rPr>
        <w:br/>
        <w:t>8) Faktor za međunarodno kretanje kapitala</w:t>
      </w:r>
      <w:r w:rsidRPr="00F10F6E">
        <w:rPr>
          <w:rFonts w:ascii="Times New Roman" w:hAnsi="Times New Roman" w:cs="Times New Roman"/>
          <w:sz w:val="24"/>
          <w:szCs w:val="24"/>
        </w:rPr>
        <w:br/>
        <w:t>9) faktor zaštite realne vrijednosti novca i korišćenja kapitala u uslovima inflacije</w:t>
      </w:r>
      <w:r w:rsidRPr="00F10F6E">
        <w:rPr>
          <w:rFonts w:ascii="Times New Roman" w:hAnsi="Times New Roman" w:cs="Times New Roman"/>
          <w:sz w:val="24"/>
          <w:szCs w:val="24"/>
        </w:rPr>
        <w:br/>
        <w:t>10) Faktor efikasne stabilizacione politike</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3555C8">
        <w:rPr>
          <w:rFonts w:ascii="Times New Roman" w:hAnsi="Times New Roman" w:cs="Times New Roman"/>
          <w:b/>
          <w:sz w:val="24"/>
          <w:szCs w:val="24"/>
        </w:rPr>
        <w:lastRenderedPageBreak/>
        <w:t>C3.</w:t>
      </w:r>
      <w:r>
        <w:rPr>
          <w:rFonts w:ascii="Times New Roman" w:hAnsi="Times New Roman" w:cs="Times New Roman"/>
          <w:b/>
          <w:sz w:val="24"/>
          <w:szCs w:val="24"/>
        </w:rPr>
        <w:t>12. Intrumenti monetarne politike – definicija I vrste</w:t>
      </w:r>
    </w:p>
    <w:p w:rsidR="006E5F73" w:rsidRPr="00657316"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Instrumenti monetarne politike su sredstva i metode koje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primjenjuje da bi održala novčanu masu i strukturu novca i kredita na optimalnom nivou. CB može djelovati direktno, kroz regulativnu moć i indirektno, preko uticaja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uslove na tržištu novca.</w:t>
      </w:r>
      <w:r>
        <w:rPr>
          <w:rFonts w:ascii="Times New Roman" w:hAnsi="Times New Roman" w:cs="Times New Roman"/>
          <w:sz w:val="24"/>
          <w:szCs w:val="24"/>
        </w:rPr>
        <w:br/>
      </w:r>
      <w:r w:rsidRPr="00657316">
        <w:rPr>
          <w:rFonts w:ascii="Times New Roman" w:hAnsi="Times New Roman" w:cs="Times New Roman"/>
          <w:sz w:val="24"/>
          <w:szCs w:val="24"/>
          <w:lang w:val="fr-FR"/>
        </w:rPr>
        <w:t>Direktni instrumenti omogućavaju da se direktno postignu konkretni ciljevi monetarne politike.</w:t>
      </w:r>
      <w:r w:rsidRPr="00657316">
        <w:rPr>
          <w:rFonts w:ascii="Times New Roman" w:hAnsi="Times New Roman" w:cs="Times New Roman"/>
          <w:sz w:val="24"/>
          <w:szCs w:val="24"/>
          <w:lang w:val="fr-FR"/>
        </w:rPr>
        <w:br/>
      </w:r>
      <w:r>
        <w:rPr>
          <w:rFonts w:ascii="Times New Roman" w:hAnsi="Times New Roman" w:cs="Times New Roman"/>
          <w:sz w:val="24"/>
          <w:szCs w:val="24"/>
          <w:lang w:val="fr-FR"/>
        </w:rPr>
        <w:t>Direktni instrumenti su :</w:t>
      </w:r>
      <w:r>
        <w:rPr>
          <w:rFonts w:ascii="Times New Roman" w:hAnsi="Times New Roman" w:cs="Times New Roman"/>
          <w:sz w:val="24"/>
          <w:szCs w:val="24"/>
          <w:lang w:val="fr-FR"/>
        </w:rPr>
        <w:br/>
        <w:t>a) regulisanje (limitiranje) kamatnih stopa ;</w:t>
      </w:r>
      <w:r>
        <w:rPr>
          <w:rFonts w:ascii="Times New Roman" w:hAnsi="Times New Roman" w:cs="Times New Roman"/>
          <w:sz w:val="24"/>
          <w:szCs w:val="24"/>
          <w:lang w:val="fr-FR"/>
        </w:rPr>
        <w:br/>
        <w:t>b) plafoniranje ukupnog obima kreditnih plasmana banaka,</w:t>
      </w:r>
      <w:r>
        <w:rPr>
          <w:rFonts w:ascii="Times New Roman" w:hAnsi="Times New Roman" w:cs="Times New Roman"/>
          <w:sz w:val="24"/>
          <w:szCs w:val="24"/>
          <w:lang w:val="fr-FR"/>
        </w:rPr>
        <w:br/>
        <w:t>c) određivanje stope obaveznih rezervi plasmana banaka za finansiranje prioritetnih programa razvoja.</w:t>
      </w:r>
      <w:r>
        <w:rPr>
          <w:rFonts w:ascii="Times New Roman" w:hAnsi="Times New Roman" w:cs="Times New Roman"/>
          <w:sz w:val="24"/>
          <w:szCs w:val="24"/>
          <w:lang w:val="fr-FR"/>
        </w:rPr>
        <w:br/>
        <w:t>Osnovni tipovi indirektnih instrumenata su :</w:t>
      </w:r>
      <w:r>
        <w:rPr>
          <w:rFonts w:ascii="Times New Roman" w:hAnsi="Times New Roman" w:cs="Times New Roman"/>
          <w:sz w:val="24"/>
          <w:szCs w:val="24"/>
          <w:lang w:val="fr-FR"/>
        </w:rPr>
        <w:br/>
        <w:t>a) operacije na otvorenom tržištu</w:t>
      </w:r>
      <w:r>
        <w:rPr>
          <w:rFonts w:ascii="Times New Roman" w:hAnsi="Times New Roman" w:cs="Times New Roman"/>
          <w:sz w:val="24"/>
          <w:szCs w:val="24"/>
          <w:lang w:val="fr-FR"/>
        </w:rPr>
        <w:br/>
        <w:t>b) intervencije na deviznom tržištu</w:t>
      </w:r>
      <w:r>
        <w:rPr>
          <w:rFonts w:ascii="Times New Roman" w:hAnsi="Times New Roman" w:cs="Times New Roman"/>
          <w:sz w:val="24"/>
          <w:szCs w:val="24"/>
          <w:lang w:val="fr-FR"/>
        </w:rPr>
        <w:br/>
        <w:t>c) regulisanje obaveznih rezervi</w:t>
      </w:r>
      <w:r>
        <w:rPr>
          <w:rFonts w:ascii="Times New Roman" w:hAnsi="Times New Roman" w:cs="Times New Roman"/>
          <w:sz w:val="24"/>
          <w:szCs w:val="24"/>
          <w:lang w:val="fr-FR"/>
        </w:rPr>
        <w:br/>
        <w:t>d) davanje kredita CB komercijalnim bankama ili diskontne operacija,</w:t>
      </w:r>
      <w:r>
        <w:rPr>
          <w:rFonts w:ascii="Times New Roman" w:hAnsi="Times New Roman" w:cs="Times New Roman"/>
          <w:sz w:val="24"/>
          <w:szCs w:val="24"/>
          <w:lang w:val="fr-FR"/>
        </w:rPr>
        <w:br/>
        <w:t>e) kamatne stope Centralne banke (koridor).</w:t>
      </w:r>
    </w:p>
    <w:p w:rsidR="001C4D3B" w:rsidRDefault="001C4D3B" w:rsidP="006E5F73">
      <w:pPr>
        <w:rPr>
          <w:rFonts w:ascii="Times New Roman" w:hAnsi="Times New Roman" w:cs="Times New Roman"/>
          <w:b/>
          <w:sz w:val="24"/>
          <w:szCs w:val="24"/>
          <w:lang w:val="fr-FR"/>
        </w:rPr>
      </w:pPr>
    </w:p>
    <w:p w:rsidR="006E5F73" w:rsidRPr="005C5831" w:rsidRDefault="006E5F73" w:rsidP="006E5F73">
      <w:pPr>
        <w:rPr>
          <w:rFonts w:ascii="Times New Roman" w:hAnsi="Times New Roman" w:cs="Times New Roman"/>
          <w:b/>
          <w:sz w:val="24"/>
          <w:szCs w:val="24"/>
        </w:rPr>
      </w:pPr>
      <w:r w:rsidRPr="005C5831">
        <w:rPr>
          <w:rFonts w:ascii="Times New Roman" w:hAnsi="Times New Roman" w:cs="Times New Roman"/>
          <w:b/>
          <w:sz w:val="24"/>
          <w:szCs w:val="24"/>
        </w:rPr>
        <w:t>C1.13. Karakteristike I vrste direktnih insturmenata monetarne politike</w:t>
      </w:r>
    </w:p>
    <w:p w:rsidR="006E5F73" w:rsidRPr="002F61B9" w:rsidRDefault="006E5F73" w:rsidP="006E5F73">
      <w:pPr>
        <w:rPr>
          <w:rFonts w:ascii="Times New Roman" w:hAnsi="Times New Roman" w:cs="Times New Roman"/>
          <w:sz w:val="24"/>
          <w:szCs w:val="24"/>
          <w:lang w:val="fr-FR"/>
        </w:rPr>
      </w:pPr>
      <w:r w:rsidRPr="001C4D3B">
        <w:rPr>
          <w:rFonts w:ascii="Times New Roman" w:hAnsi="Times New Roman" w:cs="Times New Roman"/>
          <w:sz w:val="24"/>
          <w:szCs w:val="24"/>
          <w:lang w:val="fr-FR"/>
        </w:rPr>
        <w:t xml:space="preserve">Instrumenti monetarne politike su sredstva i metode koje </w:t>
      </w:r>
      <w:r w:rsidRPr="005C5831">
        <w:rPr>
          <w:rFonts w:ascii="Times New Roman" w:hAnsi="Times New Roman" w:cs="Times New Roman"/>
          <w:sz w:val="24"/>
          <w:szCs w:val="24"/>
          <w:lang w:val="fr-FR"/>
        </w:rPr>
        <w:t>Centralna banka primjenjuje da bi održala novčanu masu i strukturu novca i kredita na optimalnom nivou. CB može djelovati direktno, kroz regulativnu moć i indirektno, preko uticaja na uslove na tržištu novca.</w:t>
      </w:r>
      <w:r w:rsidRPr="005C5831">
        <w:rPr>
          <w:rFonts w:ascii="Times New Roman" w:hAnsi="Times New Roman" w:cs="Times New Roman"/>
          <w:sz w:val="24"/>
          <w:szCs w:val="24"/>
          <w:lang w:val="fr-FR"/>
        </w:rPr>
        <w:br/>
      </w:r>
      <w:r w:rsidRPr="00657316">
        <w:rPr>
          <w:rFonts w:ascii="Times New Roman" w:hAnsi="Times New Roman" w:cs="Times New Roman"/>
          <w:sz w:val="24"/>
          <w:szCs w:val="24"/>
          <w:lang w:val="fr-FR"/>
        </w:rPr>
        <w:t>Direktni instrumenti omogućavaju da se direktno postignu konkretni ciljevi monetarne politike.</w:t>
      </w:r>
      <w:r w:rsidRPr="00657316">
        <w:rPr>
          <w:rFonts w:ascii="Times New Roman" w:hAnsi="Times New Roman" w:cs="Times New Roman"/>
          <w:sz w:val="24"/>
          <w:szCs w:val="24"/>
          <w:lang w:val="fr-FR"/>
        </w:rPr>
        <w:br/>
      </w:r>
      <w:r>
        <w:rPr>
          <w:rFonts w:ascii="Times New Roman" w:hAnsi="Times New Roman" w:cs="Times New Roman"/>
          <w:sz w:val="24"/>
          <w:szCs w:val="24"/>
          <w:lang w:val="fr-FR"/>
        </w:rPr>
        <w:t>Direktni instrumenti su :</w:t>
      </w:r>
      <w:r>
        <w:rPr>
          <w:rFonts w:ascii="Times New Roman" w:hAnsi="Times New Roman" w:cs="Times New Roman"/>
          <w:sz w:val="24"/>
          <w:szCs w:val="24"/>
          <w:lang w:val="fr-FR"/>
        </w:rPr>
        <w:br/>
        <w:t>a) regulisanje (limitiranje) kamatnih stopa ;</w:t>
      </w:r>
      <w:r>
        <w:rPr>
          <w:rFonts w:ascii="Times New Roman" w:hAnsi="Times New Roman" w:cs="Times New Roman"/>
          <w:sz w:val="24"/>
          <w:szCs w:val="24"/>
          <w:lang w:val="fr-FR"/>
        </w:rPr>
        <w:br/>
        <w:t>b) plafoniranje ukupnog obima kreditnih plasmana banaka,</w:t>
      </w:r>
      <w:r>
        <w:rPr>
          <w:rFonts w:ascii="Times New Roman" w:hAnsi="Times New Roman" w:cs="Times New Roman"/>
          <w:sz w:val="24"/>
          <w:szCs w:val="24"/>
          <w:lang w:val="fr-FR"/>
        </w:rPr>
        <w:br/>
        <w:t>c) određivanje stope obaveznih rezervi plasmana banaka za finansiranje prioritetnih programa razvoja.</w:t>
      </w:r>
      <w:r>
        <w:rPr>
          <w:rFonts w:ascii="Times New Roman" w:hAnsi="Times New Roman" w:cs="Times New Roman"/>
          <w:sz w:val="24"/>
          <w:szCs w:val="24"/>
          <w:lang w:val="fr-FR"/>
        </w:rPr>
        <w:br/>
        <w:t xml:space="preserve">Direktni instrumenti djeluju neposredno na kredite odobrene od strane banaka, određuju ili limitiraju kamatne stope ili kredite, dobijaju formu regulisanja, i odnose se na bilans stanja komercijalnih banaka. </w:t>
      </w:r>
    </w:p>
    <w:p w:rsidR="001C4D3B" w:rsidRDefault="001C4D3B"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C2.13. Razlika između direktnih I indirektnih instrumenata MP.</w:t>
      </w:r>
    </w:p>
    <w:p w:rsidR="006E5F73"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1) Direktni instrumenti djeluju neposredno na kredite odobrene od strane banke, a indirektni posredno – uticajem na likvidnost banaka i time na njihov potencijal da odobravaju kredite.</w:t>
      </w:r>
      <w:r w:rsidRPr="006E5F73">
        <w:rPr>
          <w:rFonts w:ascii="Times New Roman" w:hAnsi="Times New Roman" w:cs="Times New Roman"/>
          <w:sz w:val="24"/>
          <w:szCs w:val="24"/>
          <w:lang w:val="fr-FR"/>
        </w:rPr>
        <w:br/>
        <w:t>2) Direktni instrumenti određuju ili limitiraju kamatne stope ili kredite, dok indirektni funkcionišu uticajem na uslove tražnje i ponude.</w:t>
      </w:r>
      <w:r w:rsidRPr="006E5F73">
        <w:rPr>
          <w:rFonts w:ascii="Times New Roman" w:hAnsi="Times New Roman" w:cs="Times New Roman"/>
          <w:sz w:val="24"/>
          <w:szCs w:val="24"/>
          <w:lang w:val="fr-FR"/>
        </w:rPr>
        <w:br/>
      </w:r>
      <w:r w:rsidRPr="002F61B9">
        <w:rPr>
          <w:rFonts w:ascii="Times New Roman" w:hAnsi="Times New Roman" w:cs="Times New Roman"/>
          <w:sz w:val="24"/>
          <w:szCs w:val="24"/>
          <w:lang w:val="fr-FR"/>
        </w:rPr>
        <w:lastRenderedPageBreak/>
        <w:t>3) Direktni instrumenti dobijaju formu regulisanja, a indirektni funkcionišu preko tržišta.</w:t>
      </w:r>
      <w:r w:rsidRPr="002F61B9">
        <w:rPr>
          <w:rFonts w:ascii="Times New Roman" w:hAnsi="Times New Roman" w:cs="Times New Roman"/>
          <w:sz w:val="24"/>
          <w:szCs w:val="24"/>
          <w:lang w:val="fr-FR"/>
        </w:rPr>
        <w:br/>
      </w:r>
      <w:r>
        <w:rPr>
          <w:rFonts w:ascii="Times New Roman" w:hAnsi="Times New Roman" w:cs="Times New Roman"/>
          <w:sz w:val="24"/>
          <w:szCs w:val="24"/>
          <w:lang w:val="fr-FR"/>
        </w:rPr>
        <w:t>4) Direktni instrumenti se odnose na bilans stanja komercijalnih banaka, a indirektni na bilans stanja Centralne banke.</w:t>
      </w:r>
    </w:p>
    <w:p w:rsidR="001C4D3B" w:rsidRDefault="001C4D3B"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C2.14. Selektivna kreditna politika</w:t>
      </w:r>
    </w:p>
    <w:p w:rsidR="006E5F73" w:rsidRPr="00154A21" w:rsidRDefault="006E5F73" w:rsidP="006E5F73">
      <w:pPr>
        <w:rPr>
          <w:rFonts w:ascii="Times New Roman" w:hAnsi="Times New Roman" w:cs="Times New Roman"/>
          <w:sz w:val="24"/>
          <w:szCs w:val="24"/>
          <w:lang w:val="fr-FR"/>
        </w:rPr>
      </w:pPr>
      <w:r w:rsidRPr="006E5F73">
        <w:rPr>
          <w:rFonts w:ascii="Times New Roman" w:hAnsi="Times New Roman" w:cs="Times New Roman"/>
          <w:sz w:val="24"/>
          <w:szCs w:val="24"/>
          <w:lang w:val="fr-FR"/>
        </w:rPr>
        <w:t>Za razliku od instrumenata monetarno-kreditnog regulisanja koji kvantitativno regulišu količinu novca i kredita ovaj instrument je usmjeren na kvalitatitvno regulisanje kredita.</w:t>
      </w:r>
      <w:r w:rsidRPr="006E5F73">
        <w:rPr>
          <w:rFonts w:ascii="Times New Roman" w:hAnsi="Times New Roman" w:cs="Times New Roman"/>
          <w:sz w:val="24"/>
          <w:szCs w:val="24"/>
          <w:lang w:val="fr-FR"/>
        </w:rPr>
        <w:br/>
      </w:r>
      <w:r w:rsidRPr="00154A21">
        <w:rPr>
          <w:rFonts w:ascii="Times New Roman" w:hAnsi="Times New Roman" w:cs="Times New Roman"/>
          <w:sz w:val="24"/>
          <w:szCs w:val="24"/>
          <w:lang w:val="fr-FR"/>
        </w:rPr>
        <w:t xml:space="preserve">Smisao ovog instrumenta je da se usmjere sredstva primarne emisije u skladu </w:t>
      </w:r>
      <w:proofErr w:type="gramStart"/>
      <w:r w:rsidRPr="00154A21">
        <w:rPr>
          <w:rFonts w:ascii="Times New Roman" w:hAnsi="Times New Roman" w:cs="Times New Roman"/>
          <w:sz w:val="24"/>
          <w:szCs w:val="24"/>
          <w:lang w:val="fr-FR"/>
        </w:rPr>
        <w:t>sa</w:t>
      </w:r>
      <w:proofErr w:type="gramEnd"/>
      <w:r w:rsidRPr="00154A21">
        <w:rPr>
          <w:rFonts w:ascii="Times New Roman" w:hAnsi="Times New Roman" w:cs="Times New Roman"/>
          <w:sz w:val="24"/>
          <w:szCs w:val="24"/>
          <w:lang w:val="fr-FR"/>
        </w:rPr>
        <w:t xml:space="preserve"> ekonomskom politikom zemlje. </w:t>
      </w:r>
      <w:r>
        <w:rPr>
          <w:rFonts w:ascii="Times New Roman" w:hAnsi="Times New Roman" w:cs="Times New Roman"/>
          <w:sz w:val="24"/>
          <w:szCs w:val="24"/>
          <w:lang w:val="fr-FR"/>
        </w:rPr>
        <w:t xml:space="preserve">Tako npr. </w:t>
      </w:r>
      <w:proofErr w:type="gramStart"/>
      <w:r>
        <w:rPr>
          <w:rFonts w:ascii="Times New Roman" w:hAnsi="Times New Roman" w:cs="Times New Roman"/>
          <w:sz w:val="24"/>
          <w:szCs w:val="24"/>
          <w:lang w:val="fr-FR"/>
        </w:rPr>
        <w:t>prednost</w:t>
      </w:r>
      <w:proofErr w:type="gramEnd"/>
      <w:r>
        <w:rPr>
          <w:rFonts w:ascii="Times New Roman" w:hAnsi="Times New Roman" w:cs="Times New Roman"/>
          <w:sz w:val="24"/>
          <w:szCs w:val="24"/>
          <w:lang w:val="fr-FR"/>
        </w:rPr>
        <w:t xml:space="preserve"> dobijaju oni kreditni zahtjevi koji smanjuju uvoz, povećavaju izvoz, zaposlenost, odbrambenu sposobnost zemlje itd. S druge strane Centralna banka će odbiti one kreditne zahtjeve zbog : stvaranja zaliha robe, finansiranja špekulativnih poslova na berzi, građenje luksuznih objekata itd. Time Centralna banka omogućava ostvarenje najprioritetnijih ciljeva kreditne politike u skladu </w:t>
      </w:r>
      <w:proofErr w:type="gramStart"/>
      <w:r>
        <w:rPr>
          <w:rFonts w:ascii="Times New Roman" w:hAnsi="Times New Roman" w:cs="Times New Roman"/>
          <w:sz w:val="24"/>
          <w:szCs w:val="24"/>
          <w:lang w:val="fr-FR"/>
        </w:rPr>
        <w:t>sa</w:t>
      </w:r>
      <w:proofErr w:type="gramEnd"/>
      <w:r>
        <w:rPr>
          <w:rFonts w:ascii="Times New Roman" w:hAnsi="Times New Roman" w:cs="Times New Roman"/>
          <w:sz w:val="24"/>
          <w:szCs w:val="24"/>
          <w:lang w:val="fr-FR"/>
        </w:rPr>
        <w:t xml:space="preserve"> ekonomskom politikom zemlje.</w:t>
      </w:r>
    </w:p>
    <w:p w:rsidR="001C4D3B" w:rsidRPr="005C5831" w:rsidRDefault="001C4D3B"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A2.12. Limitiranje kamatne stope kao direktnog instrumenta inflacije</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Direktno (administrativno) regulisanje (limitiranje) kamatne stope.</w:t>
      </w:r>
      <w:proofErr w:type="gramEnd"/>
      <w:r>
        <w:rPr>
          <w:rFonts w:ascii="Times New Roman" w:hAnsi="Times New Roman" w:cs="Times New Roman"/>
          <w:sz w:val="24"/>
          <w:szCs w:val="24"/>
        </w:rPr>
        <w:t xml:space="preserve"> Kamatnim zakonima se sprjelavalo da kamatne stope prekorače određene nivoe. </w:t>
      </w:r>
      <w:proofErr w:type="gramStart"/>
      <w:r>
        <w:rPr>
          <w:rFonts w:ascii="Times New Roman" w:hAnsi="Times New Roman" w:cs="Times New Roman"/>
          <w:sz w:val="24"/>
          <w:szCs w:val="24"/>
        </w:rPr>
        <w:t>CB su nakon kamatnih zakona primjenjivale dva oblika administrativnog regulisanja kamatnih stopa.</w:t>
      </w:r>
      <w:proofErr w:type="gramEnd"/>
      <w:r>
        <w:rPr>
          <w:rFonts w:ascii="Times New Roman" w:hAnsi="Times New Roman" w:cs="Times New Roman"/>
          <w:sz w:val="24"/>
          <w:szCs w:val="24"/>
        </w:rPr>
        <w:t xml:space="preserve"> U prvo slučaju, CB su preko eskontne stope direktno uticale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formiranje strukture kamatnih stopa na razne oblike depozita i kredita na nivou nižem od ravnotežnog. Nešto fleksibilniji pristup je određivanje maksimalne stope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kredite i minimalne stope na depozite. </w:t>
      </w:r>
      <w:proofErr w:type="gramStart"/>
      <w:r>
        <w:rPr>
          <w:rFonts w:ascii="Times New Roman" w:hAnsi="Times New Roman" w:cs="Times New Roman"/>
          <w:sz w:val="24"/>
          <w:szCs w:val="24"/>
        </w:rPr>
        <w:t>Drugi oblik je diferencijalna politika kamatnih stopa u kontekstu sprovodjena selektivne kamatne politike.</w:t>
      </w:r>
      <w:proofErr w:type="gramEnd"/>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C2.19. Mehanizam kreditne aukcije</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Kreditne aukcije su korišćenje u mnogim industrijskim zemljama i zemljama u razvoju u kombinaciji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ostalim instrumentima monetarne politike. </w:t>
      </w:r>
      <w:proofErr w:type="gramStart"/>
      <w:r>
        <w:rPr>
          <w:rFonts w:ascii="Times New Roman" w:hAnsi="Times New Roman" w:cs="Times New Roman"/>
          <w:sz w:val="24"/>
          <w:szCs w:val="24"/>
        </w:rPr>
        <w:t>One se koriste kako bi se ojačale tržišno zasnovane monetarne operacije, zatim kako bi se unaprijedilo tržište novca, kao i da bi se poboljšala monetarna kontrola.</w:t>
      </w:r>
      <w:proofErr w:type="gramEnd"/>
      <w:r>
        <w:rPr>
          <w:rFonts w:ascii="Times New Roman" w:hAnsi="Times New Roman" w:cs="Times New Roman"/>
          <w:sz w:val="24"/>
          <w:szCs w:val="24"/>
        </w:rPr>
        <w:t xml:space="preserve"> Prelaz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kreditne aukcije i indirektne instrumente posebno je važan u uslovima značajnog priliva stranog kapitala, jer se kratkoročno omogućava sterilizacija monetarnih efekata priliva stranog kapitala.</w:t>
      </w:r>
      <w:r>
        <w:rPr>
          <w:rFonts w:ascii="Times New Roman" w:hAnsi="Times New Roman" w:cs="Times New Roman"/>
          <w:sz w:val="24"/>
          <w:szCs w:val="24"/>
        </w:rPr>
        <w:br/>
      </w:r>
      <w:proofErr w:type="gramStart"/>
      <w:r>
        <w:rPr>
          <w:rFonts w:ascii="Times New Roman" w:hAnsi="Times New Roman" w:cs="Times New Roman"/>
          <w:sz w:val="24"/>
          <w:szCs w:val="24"/>
        </w:rPr>
        <w:t>Kreditne aukcije omogućavaju veću transparentnost pri alokaciji kredita, pospješuju konkurenciju između banaka i slabe se lobistički pritisci prema CB.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Osim toga, krediti se usmjeravaju ka najefikasnijoj upotrebi.</w:t>
      </w:r>
      <w:proofErr w:type="gramEnd"/>
      <w:r>
        <w:rPr>
          <w:rFonts w:ascii="Times New Roman" w:hAnsi="Times New Roman" w:cs="Times New Roman"/>
          <w:sz w:val="24"/>
          <w:szCs w:val="24"/>
        </w:rPr>
        <w:br/>
        <w:t xml:space="preserve">Obim i procedura pristupa određena 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CB, čime se omogućava kontrola ekspanzije likvidnosti i uticaja kamatne stope.</w:t>
      </w: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lastRenderedPageBreak/>
        <w:t>B4.13. Diskontni mehanizam kao instrument monetarne politike</w:t>
      </w:r>
    </w:p>
    <w:p w:rsidR="006E5F73" w:rsidRPr="001234E0" w:rsidRDefault="006E5F73" w:rsidP="006E5F73">
      <w:pPr>
        <w:rPr>
          <w:rFonts w:ascii="Times New Roman" w:hAnsi="Times New Roman" w:cs="Times New Roman"/>
          <w:sz w:val="24"/>
          <w:szCs w:val="24"/>
        </w:rPr>
      </w:pPr>
      <w:r w:rsidRPr="001234E0">
        <w:rPr>
          <w:rFonts w:ascii="Times New Roman" w:hAnsi="Times New Roman" w:cs="Times New Roman"/>
          <w:sz w:val="24"/>
          <w:szCs w:val="24"/>
        </w:rPr>
        <w:t>Diskontni mehanizam je s</w:t>
      </w:r>
      <w:r>
        <w:rPr>
          <w:rFonts w:ascii="Times New Roman" w:hAnsi="Times New Roman" w:cs="Times New Roman"/>
          <w:sz w:val="24"/>
          <w:szCs w:val="24"/>
        </w:rPr>
        <w:t>redstvo pomoću kojeg institucija</w:t>
      </w:r>
      <w:r w:rsidRPr="001234E0">
        <w:rPr>
          <w:rFonts w:ascii="Times New Roman" w:hAnsi="Times New Roman" w:cs="Times New Roman"/>
          <w:sz w:val="24"/>
          <w:szCs w:val="24"/>
        </w:rPr>
        <w:t xml:space="preserve"> </w:t>
      </w:r>
      <w:proofErr w:type="gramStart"/>
      <w:r w:rsidRPr="001234E0">
        <w:rPr>
          <w:rFonts w:ascii="Times New Roman" w:hAnsi="Times New Roman" w:cs="Times New Roman"/>
          <w:sz w:val="24"/>
          <w:szCs w:val="24"/>
        </w:rPr>
        <w:t>od</w:t>
      </w:r>
      <w:proofErr w:type="gramEnd"/>
      <w:r w:rsidRPr="001234E0">
        <w:rPr>
          <w:rFonts w:ascii="Times New Roman" w:hAnsi="Times New Roman" w:cs="Times New Roman"/>
          <w:sz w:val="24"/>
          <w:szCs w:val="24"/>
        </w:rPr>
        <w:t xml:space="preserve"> kojih se zahtijeva da drž</w:t>
      </w:r>
      <w:r>
        <w:rPr>
          <w:rFonts w:ascii="Times New Roman" w:hAnsi="Times New Roman" w:cs="Times New Roman"/>
          <w:sz w:val="24"/>
          <w:szCs w:val="24"/>
        </w:rPr>
        <w:t>e rezerve kod Centralne banke mogu da se zadužuju kod nje.</w:t>
      </w:r>
      <w:r>
        <w:rPr>
          <w:rFonts w:ascii="Times New Roman" w:hAnsi="Times New Roman" w:cs="Times New Roman"/>
          <w:sz w:val="24"/>
          <w:szCs w:val="24"/>
        </w:rPr>
        <w:br/>
        <w:t xml:space="preserve">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utiče na obim diskontnih kredita na dva načina: uticajem na cijenu kredita (eskontnu stopu) i uticajem na kvantitet kredita.</w:t>
      </w:r>
      <w:r>
        <w:rPr>
          <w:rFonts w:ascii="Times New Roman" w:hAnsi="Times New Roman" w:cs="Times New Roman"/>
          <w:sz w:val="24"/>
          <w:szCs w:val="24"/>
        </w:rPr>
        <w:br/>
        <w:t xml:space="preserve">Na ovaj način Centralna </w:t>
      </w:r>
      <w:proofErr w:type="gramStart"/>
      <w:r>
        <w:rPr>
          <w:rFonts w:ascii="Times New Roman" w:hAnsi="Times New Roman" w:cs="Times New Roman"/>
          <w:sz w:val="24"/>
          <w:szCs w:val="24"/>
        </w:rPr>
        <w:t>banka</w:t>
      </w:r>
      <w:proofErr w:type="gramEnd"/>
      <w:r>
        <w:rPr>
          <w:rFonts w:ascii="Times New Roman" w:hAnsi="Times New Roman" w:cs="Times New Roman"/>
          <w:sz w:val="24"/>
          <w:szCs w:val="24"/>
        </w:rPr>
        <w:t xml:space="preserve"> obezbjeđuje privremenu likvidnost određenoj instituciji koja se suočava sa poteškoćama. Takođe, podstiče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destimuliše zaduživanje orimjenom ES, i daje signale o namjerama CB prema tržištu. </w:t>
      </w:r>
      <w:proofErr w:type="gramStart"/>
      <w:r>
        <w:rPr>
          <w:rFonts w:ascii="Times New Roman" w:hAnsi="Times New Roman" w:cs="Times New Roman"/>
          <w:sz w:val="24"/>
          <w:szCs w:val="24"/>
        </w:rPr>
        <w:t>Diskontnim mehanizmom se ostvaruje funkcija CB kao kreditora krajnje instance.</w:t>
      </w:r>
      <w:proofErr w:type="gramEnd"/>
    </w:p>
    <w:p w:rsidR="006E5F73" w:rsidRPr="00154A21" w:rsidRDefault="006E5F73" w:rsidP="006E5F73">
      <w:pPr>
        <w:rPr>
          <w:rFonts w:ascii="Times New Roman" w:hAnsi="Times New Roman" w:cs="Times New Roman"/>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 xml:space="preserve">B1.15. Uticaj operacija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otvorenom tržištu na količinu novca I kamatnu stopu</w:t>
      </w:r>
    </w:p>
    <w:p w:rsidR="006E5F73" w:rsidRPr="00AF3752"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Operacije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otvorenom tržištu se preduzimaju kroz kupovinu i prodaju HOV kako bi se uticalo na količinu novca u opticaju. Prodajom HOV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Centralne banke samnjuje se obim primarnog novca i sužava se okvir kreditnog potencijala i plasmana banaka, što može biti praćeno porastom tržišnih kamatnih stopa na kratak rok. Kupovinom HOV od strane Centralne banke dovodo do ekspanzije primarnog </w:t>
      </w:r>
      <w:proofErr w:type="gramStart"/>
      <w:r>
        <w:rPr>
          <w:rFonts w:ascii="Times New Roman" w:hAnsi="Times New Roman" w:cs="Times New Roman"/>
          <w:sz w:val="24"/>
          <w:szCs w:val="24"/>
        </w:rPr>
        <w:t>novca ,</w:t>
      </w:r>
      <w:proofErr w:type="gramEnd"/>
      <w:r>
        <w:rPr>
          <w:rFonts w:ascii="Times New Roman" w:hAnsi="Times New Roman" w:cs="Times New Roman"/>
          <w:sz w:val="24"/>
          <w:szCs w:val="24"/>
        </w:rPr>
        <w:t xml:space="preserve"> rasta kreditnih potencijala i plasamana banaka što može dovesti do smanjenja tržišnih kamatnih stopa. Ovi efekti dolaze do izražaja u finansijksim sistemima u kojima se kamatne stope obrazuju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osnovu tržišnih odnosa ponude i tražnje sredstava.</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127DB3">
        <w:rPr>
          <w:rFonts w:ascii="Times New Roman" w:hAnsi="Times New Roman" w:cs="Times New Roman"/>
          <w:b/>
          <w:sz w:val="24"/>
          <w:szCs w:val="24"/>
        </w:rPr>
        <w:t xml:space="preserve">A1.5.   Defanzivne odbrambene operacije </w:t>
      </w:r>
      <w:proofErr w:type="gramStart"/>
      <w:r w:rsidRPr="00127DB3">
        <w:rPr>
          <w:rFonts w:ascii="Times New Roman" w:hAnsi="Times New Roman" w:cs="Times New Roman"/>
          <w:b/>
          <w:sz w:val="24"/>
          <w:szCs w:val="24"/>
        </w:rPr>
        <w:t>na</w:t>
      </w:r>
      <w:proofErr w:type="gramEnd"/>
      <w:r w:rsidRPr="00127DB3">
        <w:rPr>
          <w:rFonts w:ascii="Times New Roman" w:hAnsi="Times New Roman" w:cs="Times New Roman"/>
          <w:b/>
          <w:sz w:val="24"/>
          <w:szCs w:val="24"/>
        </w:rPr>
        <w:t xml:space="preserve"> otvorenom tržištu?</w:t>
      </w:r>
    </w:p>
    <w:p w:rsidR="006E5F73" w:rsidRDefault="006E5F73" w:rsidP="006E5F73">
      <w:pPr>
        <w:rPr>
          <w:rFonts w:ascii="Times New Roman" w:hAnsi="Times New Roman" w:cs="Times New Roman"/>
          <w:b/>
          <w:sz w:val="24"/>
          <w:szCs w:val="24"/>
        </w:rPr>
      </w:pPr>
      <w:r w:rsidRPr="00127DB3">
        <w:rPr>
          <w:rFonts w:ascii="Times New Roman" w:hAnsi="Times New Roman" w:cs="Times New Roman"/>
          <w:sz w:val="24"/>
          <w:szCs w:val="24"/>
        </w:rPr>
        <w:t xml:space="preserve">Defanzivne (odbrambene, kompenzirajuće) se preduzimaju </w:t>
      </w:r>
      <w:proofErr w:type="gramStart"/>
      <w:r w:rsidRPr="00127DB3">
        <w:rPr>
          <w:rFonts w:ascii="Times New Roman" w:hAnsi="Times New Roman" w:cs="Times New Roman"/>
          <w:sz w:val="24"/>
          <w:szCs w:val="24"/>
        </w:rPr>
        <w:t>sa</w:t>
      </w:r>
      <w:proofErr w:type="gramEnd"/>
      <w:r w:rsidRPr="00127DB3">
        <w:rPr>
          <w:rFonts w:ascii="Times New Roman" w:hAnsi="Times New Roman" w:cs="Times New Roman"/>
          <w:sz w:val="24"/>
          <w:szCs w:val="24"/>
        </w:rPr>
        <w:t xml:space="preserve"> ciljem sprečavanja promjena primarnog novca (monetarne baze) i rezervi banke. </w:t>
      </w:r>
      <w:proofErr w:type="gramStart"/>
      <w:r w:rsidRPr="00127DB3">
        <w:rPr>
          <w:rFonts w:ascii="Times New Roman" w:hAnsi="Times New Roman" w:cs="Times New Roman"/>
          <w:sz w:val="24"/>
          <w:szCs w:val="24"/>
        </w:rPr>
        <w:t>Kratkoročne odbrambene mjere su repo i obrnuti repo, zbog kratkih rokova dospijeća.</w:t>
      </w:r>
      <w:proofErr w:type="gramEnd"/>
      <w:r w:rsidRPr="00127DB3">
        <w:rPr>
          <w:rFonts w:ascii="Times New Roman" w:hAnsi="Times New Roman" w:cs="Times New Roman"/>
          <w:sz w:val="24"/>
          <w:szCs w:val="24"/>
        </w:rPr>
        <w:t xml:space="preserve"> Repo transakcijama se osiguravaju privremena sredstva rezervi, </w:t>
      </w:r>
      <w:proofErr w:type="gramStart"/>
      <w:r w:rsidRPr="00127DB3">
        <w:rPr>
          <w:rFonts w:ascii="Times New Roman" w:hAnsi="Times New Roman" w:cs="Times New Roman"/>
          <w:sz w:val="24"/>
          <w:szCs w:val="24"/>
        </w:rPr>
        <w:t>a</w:t>
      </w:r>
      <w:proofErr w:type="gramEnd"/>
      <w:r w:rsidRPr="00127DB3">
        <w:rPr>
          <w:rFonts w:ascii="Times New Roman" w:hAnsi="Times New Roman" w:cs="Times New Roman"/>
          <w:sz w:val="24"/>
          <w:szCs w:val="24"/>
        </w:rPr>
        <w:t xml:space="preserve"> obrnutim repom se apsorbuju privremeni viškovi rezervi.</w:t>
      </w:r>
      <w:r w:rsidRPr="00127DB3">
        <w:rPr>
          <w:rFonts w:ascii="Times New Roman" w:hAnsi="Times New Roman" w:cs="Times New Roman"/>
          <w:sz w:val="24"/>
          <w:szCs w:val="24"/>
        </w:rPr>
        <w:br/>
      </w: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A2.8.C3.13. Aranžmani rekupovine hartija kao likvidnih sredstava (</w:t>
      </w:r>
      <w:r w:rsidRPr="003555C8">
        <w:rPr>
          <w:rFonts w:ascii="Times New Roman" w:hAnsi="Times New Roman" w:cs="Times New Roman"/>
          <w:b/>
          <w:sz w:val="24"/>
          <w:szCs w:val="24"/>
        </w:rPr>
        <w:t>Repo i reverzni aranžman kao instrument monetarne politike</w:t>
      </w:r>
      <w:r>
        <w:rPr>
          <w:rFonts w:ascii="Times New Roman" w:hAnsi="Times New Roman" w:cs="Times New Roman"/>
          <w:b/>
          <w:sz w:val="24"/>
          <w:szCs w:val="24"/>
        </w:rPr>
        <w:t>)</w:t>
      </w:r>
    </w:p>
    <w:p w:rsidR="006E5F73" w:rsidRPr="00BD1413"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Aranžmani o rekupovini obveznica (spadaju u defanzivne operacije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otvorenom tržištu) se sastoje u tome da banke najprije prodaju, a zatim ponovo kupuje neke vrijednosne papire (državne obveznice). </w:t>
      </w:r>
      <w:r w:rsidRPr="00BD1413">
        <w:rPr>
          <w:rFonts w:ascii="Times New Roman" w:hAnsi="Times New Roman" w:cs="Times New Roman"/>
          <w:sz w:val="24"/>
          <w:szCs w:val="24"/>
          <w:lang w:val="fr-FR"/>
        </w:rPr>
        <w:t xml:space="preserve">Pri tome je cijena ponovne kupovine fiksirana već u momentu njihove prodaje. </w:t>
      </w:r>
      <w:r w:rsidRPr="00BD1413">
        <w:rPr>
          <w:rFonts w:ascii="Times New Roman" w:hAnsi="Times New Roman" w:cs="Times New Roman"/>
          <w:b/>
          <w:sz w:val="24"/>
          <w:szCs w:val="24"/>
          <w:lang w:val="fr-FR"/>
        </w:rPr>
        <w:t xml:space="preserve">Suština aranžmana o rekupovini obveznica </w:t>
      </w:r>
      <w:r w:rsidRPr="00BD1413">
        <w:rPr>
          <w:rFonts w:ascii="Times New Roman" w:hAnsi="Times New Roman" w:cs="Times New Roman"/>
          <w:sz w:val="24"/>
          <w:szCs w:val="24"/>
          <w:lang w:val="fr-FR"/>
        </w:rPr>
        <w:t>je u tome da banke vrše privremenu konverziju viškova transakcionog novca koji je nekamatonosan u vrijednosna sredstva koja su kamatonosna.</w:t>
      </w:r>
      <w:r w:rsidRPr="00BD1413">
        <w:rPr>
          <w:rFonts w:ascii="Times New Roman" w:hAnsi="Times New Roman" w:cs="Times New Roman"/>
          <w:sz w:val="24"/>
          <w:szCs w:val="24"/>
          <w:lang w:val="fr-FR"/>
        </w:rPr>
        <w:br/>
      </w:r>
      <w:r w:rsidRPr="00BD1413">
        <w:rPr>
          <w:rFonts w:ascii="Times New Roman" w:hAnsi="Times New Roman" w:cs="Times New Roman"/>
          <w:b/>
          <w:sz w:val="24"/>
          <w:szCs w:val="24"/>
          <w:lang w:val="fr-FR"/>
        </w:rPr>
        <w:t xml:space="preserve">REPO aranžman </w:t>
      </w:r>
      <w:r w:rsidRPr="00BD1413">
        <w:rPr>
          <w:rFonts w:ascii="Times New Roman" w:hAnsi="Times New Roman" w:cs="Times New Roman"/>
          <w:sz w:val="24"/>
          <w:szCs w:val="24"/>
          <w:lang w:val="fr-FR"/>
        </w:rPr>
        <w:t xml:space="preserve">predstavlja kupovinu HOV-i (kolateral) finansijskih institucija (obično </w:t>
      </w:r>
      <w:r w:rsidRPr="00BD1413">
        <w:rPr>
          <w:rFonts w:ascii="Times New Roman" w:hAnsi="Times New Roman" w:cs="Times New Roman"/>
          <w:sz w:val="24"/>
          <w:szCs w:val="24"/>
          <w:lang w:val="fr-FR"/>
        </w:rPr>
        <w:lastRenderedPageBreak/>
        <w:t xml:space="preserve">banaka) od strane Centralne banke, uz dogovor o njihovoj prodaji nazad po fiksnoj cijeni, na unaprijed utvrđen datum. </w:t>
      </w:r>
      <w:r w:rsidRPr="00BD1413">
        <w:rPr>
          <w:rFonts w:ascii="Times New Roman" w:hAnsi="Times New Roman" w:cs="Times New Roman"/>
          <w:b/>
          <w:sz w:val="24"/>
          <w:szCs w:val="24"/>
          <w:lang w:val="fr-FR"/>
        </w:rPr>
        <w:t xml:space="preserve">Reverzna transakcija (obrnuti repo) </w:t>
      </w:r>
      <w:r w:rsidRPr="00BD1413">
        <w:rPr>
          <w:rFonts w:ascii="Times New Roman" w:hAnsi="Times New Roman" w:cs="Times New Roman"/>
          <w:sz w:val="24"/>
          <w:szCs w:val="24"/>
          <w:lang w:val="fr-FR"/>
        </w:rPr>
        <w:t>predstavlja prodaju HOV-i finansijskih institucija (obično banaka) od strane Centralne banke, uz sporazum da ih otkupi po fiksnoj cijeni na unaprijed utvrđen datum.</w:t>
      </w:r>
      <w:r w:rsidRPr="00BD1413">
        <w:rPr>
          <w:rFonts w:ascii="Times New Roman" w:hAnsi="Times New Roman" w:cs="Times New Roman"/>
          <w:sz w:val="24"/>
          <w:szCs w:val="24"/>
          <w:lang w:val="fr-FR"/>
        </w:rPr>
        <w:br/>
        <w:t>REPO-                CB kupuje pa prodaje bankama</w:t>
      </w:r>
      <w:r w:rsidRPr="00BD1413">
        <w:rPr>
          <w:rFonts w:ascii="Times New Roman" w:hAnsi="Times New Roman" w:cs="Times New Roman"/>
          <w:sz w:val="24"/>
          <w:szCs w:val="24"/>
          <w:lang w:val="fr-FR"/>
        </w:rPr>
        <w:br/>
        <w:t>Obrnuti REPO – CB prodaje pa kupuje od banaka</w:t>
      </w:r>
    </w:p>
    <w:p w:rsidR="001C4D3B" w:rsidRDefault="001C4D3B"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A1.7.   Fjučersi kao hedžing instrument</w:t>
      </w: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sz w:val="24"/>
          <w:szCs w:val="24"/>
          <w:lang w:val="fr-FR"/>
        </w:rPr>
        <w:t>Fjučursi predstavljaju pravo I obavezu da se kupi ili proda određeni finansijski instrument po unaprijed ugovorenoj cijeni. Predmet trgovine su ugovori kojima se prodavac obavezuje da će isporučiti standardizovani proizvod određenog dana po ugovorenoj cijeni. Trguje se: dugoročnim obaveznicama, depozitnim sertifikatima, finansijskim ugovorima i td, a ugovori se sklapaju podsredstvom klirinške kuće. Logika fjučersa je da će gubitak, zbog promjene kamatne stope, biti nadoknađen sa dobitkom na fjučers poziciji. Uslov je da fjučers pozicija bude suprotna postojećoj, tržišnoj poziciji.</w:t>
      </w:r>
    </w:p>
    <w:p w:rsidR="001C4D3B" w:rsidRDefault="001C4D3B" w:rsidP="006E5F73">
      <w:pPr>
        <w:rPr>
          <w:rFonts w:ascii="Times New Roman" w:hAnsi="Times New Roman" w:cs="Times New Roman"/>
          <w:b/>
          <w:sz w:val="24"/>
          <w:szCs w:val="24"/>
          <w:lang w:val="fr-FR"/>
        </w:rPr>
      </w:pPr>
    </w:p>
    <w:p w:rsidR="006E5F73" w:rsidRPr="006E5F73" w:rsidRDefault="006E5F73" w:rsidP="006E5F73">
      <w:pPr>
        <w:rPr>
          <w:rFonts w:ascii="Times New Roman" w:hAnsi="Times New Roman" w:cs="Times New Roman"/>
          <w:b/>
          <w:sz w:val="24"/>
          <w:szCs w:val="24"/>
          <w:lang w:val="fr-FR"/>
        </w:rPr>
      </w:pPr>
      <w:r w:rsidRPr="006E5F73">
        <w:rPr>
          <w:rFonts w:ascii="Times New Roman" w:hAnsi="Times New Roman" w:cs="Times New Roman"/>
          <w:b/>
          <w:sz w:val="24"/>
          <w:szCs w:val="24"/>
          <w:lang w:val="fr-FR"/>
        </w:rPr>
        <w:t>B3.6. Opcije</w:t>
      </w:r>
    </w:p>
    <w:p w:rsidR="006E5F73" w:rsidRDefault="006E5F73" w:rsidP="006E5F73">
      <w:pPr>
        <w:rPr>
          <w:rFonts w:ascii="Times New Roman" w:hAnsi="Times New Roman" w:cs="Times New Roman"/>
          <w:sz w:val="24"/>
          <w:szCs w:val="24"/>
        </w:rPr>
      </w:pPr>
      <w:r w:rsidRPr="006E5F73">
        <w:rPr>
          <w:rFonts w:ascii="Times New Roman" w:hAnsi="Times New Roman" w:cs="Times New Roman"/>
          <w:sz w:val="24"/>
          <w:szCs w:val="24"/>
          <w:lang w:val="fr-FR"/>
        </w:rPr>
        <w:t xml:space="preserve">Opcije su vrsta hedžing transakcija, tj. </w:t>
      </w:r>
      <w:proofErr w:type="gramStart"/>
      <w:r w:rsidRPr="006E5F73">
        <w:rPr>
          <w:rFonts w:ascii="Times New Roman" w:hAnsi="Times New Roman" w:cs="Times New Roman"/>
          <w:sz w:val="24"/>
          <w:szCs w:val="24"/>
          <w:lang w:val="fr-FR"/>
        </w:rPr>
        <w:t>transakcije</w:t>
      </w:r>
      <w:proofErr w:type="gramEnd"/>
      <w:r w:rsidRPr="006E5F73">
        <w:rPr>
          <w:rFonts w:ascii="Times New Roman" w:hAnsi="Times New Roman" w:cs="Times New Roman"/>
          <w:sz w:val="24"/>
          <w:szCs w:val="24"/>
          <w:lang w:val="fr-FR"/>
        </w:rPr>
        <w:t xml:space="preserve"> u cilju zaštite od rizika.</w:t>
      </w:r>
      <w:r w:rsidRPr="006E5F73">
        <w:rPr>
          <w:rFonts w:ascii="Times New Roman" w:hAnsi="Times New Roman" w:cs="Times New Roman"/>
          <w:sz w:val="24"/>
          <w:szCs w:val="24"/>
          <w:lang w:val="fr-FR"/>
        </w:rPr>
        <w:br/>
        <w:t>Opcije predstavljaju mogućnost da se kupi ili proda neki finansijski instrument po unaprijed utvrđenim uslovima. Ona strana koja inicira opciju štiti se od rizika, a druga strana može da ostvari premiju.</w:t>
      </w:r>
      <w:r w:rsidRPr="006E5F73">
        <w:rPr>
          <w:rFonts w:ascii="Times New Roman" w:hAnsi="Times New Roman" w:cs="Times New Roman"/>
          <w:sz w:val="24"/>
          <w:szCs w:val="24"/>
          <w:lang w:val="fr-FR"/>
        </w:rPr>
        <w:br/>
      </w:r>
      <w:r>
        <w:rPr>
          <w:rFonts w:ascii="Times New Roman" w:hAnsi="Times New Roman" w:cs="Times New Roman"/>
          <w:sz w:val="24"/>
          <w:szCs w:val="24"/>
        </w:rPr>
        <w:t>Razlikujemo:</w:t>
      </w:r>
    </w:p>
    <w:p w:rsidR="006E5F73" w:rsidRDefault="006E5F73" w:rsidP="006E5F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Opcije kamatne stope – kod kojih su predmet ugovora finansijski ugovori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promjenljivim ili fiksim kamatnim stopama. Dijele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podove, poklopce i kragne.</w:t>
      </w:r>
    </w:p>
    <w:p w:rsidR="006E5F73" w:rsidRPr="003D0272" w:rsidRDefault="006E5F73" w:rsidP="006E5F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Valutne opcije – ugovaraju se valutni iznosi po određenom kursu što znači da se štite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promjene deviznog kursa. Mogu biti: berzanski i vanberzanski.</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3555C8">
        <w:rPr>
          <w:rFonts w:ascii="Times New Roman" w:hAnsi="Times New Roman" w:cs="Times New Roman"/>
          <w:b/>
          <w:sz w:val="24"/>
          <w:szCs w:val="24"/>
        </w:rPr>
        <w:t>C4.4. Svopovi</w:t>
      </w:r>
    </w:p>
    <w:p w:rsidR="006E5F73" w:rsidRPr="008258CD"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Svop ugovorom se dvije strane obavezuju da zamijene određeni skup isplata koje svaka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njih posjeduje po osnovu nekog prethodno utvrđenog posla. </w:t>
      </w:r>
      <w:r w:rsidRPr="008258CD">
        <w:rPr>
          <w:rFonts w:ascii="Times New Roman" w:hAnsi="Times New Roman" w:cs="Times New Roman"/>
          <w:sz w:val="24"/>
          <w:szCs w:val="24"/>
          <w:lang w:val="fr-FR"/>
        </w:rPr>
        <w:t>Suština je u zamjeni a ne u tržišnoj prodaji neke aktive ili obaveze</w:t>
      </w:r>
      <w:r>
        <w:rPr>
          <w:rFonts w:ascii="Times New Roman" w:hAnsi="Times New Roman" w:cs="Times New Roman"/>
          <w:sz w:val="24"/>
          <w:szCs w:val="24"/>
          <w:lang w:val="fr-FR"/>
        </w:rPr>
        <w:t>.</w:t>
      </w:r>
      <w:r>
        <w:rPr>
          <w:rFonts w:ascii="Times New Roman" w:hAnsi="Times New Roman" w:cs="Times New Roman"/>
          <w:sz w:val="24"/>
          <w:szCs w:val="24"/>
          <w:lang w:val="fr-FR"/>
        </w:rPr>
        <w:br/>
        <w:t>Koriste se devizni i kamatni svopovi na internacionalnom tržištu i tržištima kapitala sa ciljem eliminisanja deviznog rizika i kamatnog rizika.</w:t>
      </w:r>
      <w:r>
        <w:rPr>
          <w:rFonts w:ascii="Times New Roman" w:hAnsi="Times New Roman" w:cs="Times New Roman"/>
          <w:sz w:val="24"/>
          <w:szCs w:val="24"/>
          <w:lang w:val="fr-FR"/>
        </w:rPr>
        <w:br/>
        <w:t>Razlikujemo :</w:t>
      </w:r>
      <w:r>
        <w:rPr>
          <w:rFonts w:ascii="Times New Roman" w:hAnsi="Times New Roman" w:cs="Times New Roman"/>
          <w:sz w:val="24"/>
          <w:szCs w:val="24"/>
          <w:lang w:val="fr-FR"/>
        </w:rPr>
        <w:br/>
      </w:r>
      <w:r>
        <w:rPr>
          <w:rFonts w:ascii="Times New Roman" w:hAnsi="Times New Roman" w:cs="Times New Roman"/>
          <w:sz w:val="24"/>
          <w:szCs w:val="24"/>
          <w:lang w:val="fr-FR"/>
        </w:rPr>
        <w:lastRenderedPageBreak/>
        <w:t>a) Svopovi kamatne stope – Koriste se kao instrument za osiguranje od promjene kamata po dugoročnim kreditima. Učesnici se obavezuju da plaćaju jedan drugome iznose koji su jednaki dugoročnim kamatnim stopama.</w:t>
      </w:r>
      <w:r>
        <w:rPr>
          <w:rFonts w:ascii="Times New Roman" w:hAnsi="Times New Roman" w:cs="Times New Roman"/>
          <w:sz w:val="24"/>
          <w:szCs w:val="24"/>
          <w:lang w:val="fr-FR"/>
        </w:rPr>
        <w:br/>
        <w:t>b) Devizni svopovi – Ugovori kojim se dvije strane obavezuju da zamijene isplate denomirane u različitim valutama (radi smanjenja rizika promjene DK i rasta troškova konverzije valuta)</w:t>
      </w:r>
    </w:p>
    <w:p w:rsidR="001C4D3B" w:rsidRPr="005C5831" w:rsidRDefault="001C4D3B"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A4.9. Koridor kao instrument monetarne politike</w:t>
      </w:r>
    </w:p>
    <w:p w:rsidR="006E5F73" w:rsidRDefault="006E5F73" w:rsidP="006E5F73">
      <w:pPr>
        <w:rPr>
          <w:rFonts w:ascii="Times New Roman" w:hAnsi="Times New Roman" w:cs="Times New Roman"/>
          <w:sz w:val="24"/>
          <w:szCs w:val="24"/>
          <w:lang w:val="fr-FR"/>
        </w:rPr>
      </w:pPr>
      <w:r>
        <w:rPr>
          <w:rFonts w:ascii="Times New Roman" w:hAnsi="Times New Roman" w:cs="Times New Roman"/>
          <w:sz w:val="24"/>
          <w:szCs w:val="24"/>
        </w:rPr>
        <w:t xml:space="preserve">U situaciji kada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raspolaganju nisu državni papiri, regulisanjem kretanja kratkoročnih kamatnih stopa vrši se uspostavljanjem koridora. Eskontna stopa (kamatna stopa koju banke plaćaju kada pozajmljuju novac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CB) se, pri tome, utvrđuje kao najniža, a lombardna stopa (kamatna stopa po kojoj CB odobrava komercijalnim bankama kredite za likvidnost na osnovu zaduživanja HOV-i) kao najviša. </w:t>
      </w:r>
      <w:r w:rsidRPr="00BD1413">
        <w:rPr>
          <w:rFonts w:ascii="Times New Roman" w:hAnsi="Times New Roman" w:cs="Times New Roman"/>
          <w:sz w:val="24"/>
          <w:szCs w:val="24"/>
          <w:lang w:val="fr-FR"/>
        </w:rPr>
        <w:t>Kamata na međusobne pozajmice banaka formira se između dva pomenuta nivoa. Intervencijama, odnosno kupovinom ili prodajom HOV kratkog roka, CB vrši kontrolu kretanja u okviru koridora kamatne stope. Zavisno od toga kakva se vodi monetarna politika, u okviru koridora se određuje raspon između nivoa eskontne stope i lombardne stope. Ako je cilj restriktivna monetarna politika, raspon u okviru koridora je veći.</w:t>
      </w:r>
    </w:p>
    <w:p w:rsidR="001C4D3B" w:rsidRPr="005C5831" w:rsidRDefault="001C4D3B" w:rsidP="006E5F73">
      <w:pPr>
        <w:rPr>
          <w:rFonts w:ascii="Times New Roman" w:hAnsi="Times New Roman" w:cs="Times New Roman"/>
          <w:b/>
          <w:sz w:val="24"/>
          <w:szCs w:val="24"/>
          <w:lang w:val="fr-FR"/>
        </w:rPr>
      </w:pPr>
    </w:p>
    <w:p w:rsidR="006E5F73" w:rsidRDefault="006E5F73" w:rsidP="006E5F73">
      <w:pPr>
        <w:rPr>
          <w:rFonts w:ascii="Times New Roman" w:hAnsi="Times New Roman" w:cs="Times New Roman"/>
          <w:b/>
          <w:sz w:val="24"/>
          <w:szCs w:val="24"/>
        </w:rPr>
      </w:pPr>
      <w:proofErr w:type="gramStart"/>
      <w:r w:rsidRPr="00995F62">
        <w:rPr>
          <w:rFonts w:ascii="Times New Roman" w:hAnsi="Times New Roman" w:cs="Times New Roman"/>
          <w:b/>
          <w:sz w:val="24"/>
          <w:szCs w:val="24"/>
        </w:rPr>
        <w:t xml:space="preserve">A1.15. </w:t>
      </w:r>
      <w:r>
        <w:rPr>
          <w:rFonts w:ascii="Times New Roman" w:hAnsi="Times New Roman" w:cs="Times New Roman"/>
          <w:b/>
          <w:sz w:val="24"/>
          <w:szCs w:val="24"/>
        </w:rPr>
        <w:t xml:space="preserve">   S</w:t>
      </w:r>
      <w:r w:rsidRPr="00995F62">
        <w:rPr>
          <w:rFonts w:ascii="Times New Roman" w:hAnsi="Times New Roman" w:cs="Times New Roman"/>
          <w:b/>
          <w:sz w:val="24"/>
          <w:szCs w:val="24"/>
        </w:rPr>
        <w:t>istem prosjeka obavezne rezerve?</w:t>
      </w:r>
      <w:proofErr w:type="gramEnd"/>
    </w:p>
    <w:p w:rsidR="006E5F73" w:rsidRDefault="006E5F73" w:rsidP="006E5F73">
      <w:pPr>
        <w:rPr>
          <w:rFonts w:ascii="Times New Roman" w:hAnsi="Times New Roman" w:cs="Times New Roman"/>
          <w:b/>
          <w:sz w:val="24"/>
          <w:szCs w:val="24"/>
        </w:rPr>
      </w:pPr>
      <w:proofErr w:type="gramStart"/>
      <w:r w:rsidRPr="00995F62">
        <w:rPr>
          <w:rFonts w:ascii="Times New Roman" w:hAnsi="Times New Roman" w:cs="Times New Roman"/>
          <w:sz w:val="24"/>
          <w:szCs w:val="24"/>
        </w:rPr>
        <w:t>Ako banke drže manje rezervi nego što zahtijeva za jedan dan, moraju ovo da nadoknade većim holdinzima rezervi, nego što zahtijeva prije kraja perioda.</w:t>
      </w:r>
      <w:proofErr w:type="gramEnd"/>
      <w:r w:rsidRPr="00995F62">
        <w:rPr>
          <w:rFonts w:ascii="Times New Roman" w:hAnsi="Times New Roman" w:cs="Times New Roman"/>
          <w:sz w:val="24"/>
          <w:szCs w:val="24"/>
        </w:rPr>
        <w:t xml:space="preserve"> Ukoliko </w:t>
      </w:r>
      <w:proofErr w:type="gramStart"/>
      <w:r w:rsidRPr="00995F62">
        <w:rPr>
          <w:rFonts w:ascii="Times New Roman" w:hAnsi="Times New Roman" w:cs="Times New Roman"/>
          <w:sz w:val="24"/>
          <w:szCs w:val="24"/>
        </w:rPr>
        <w:t>nema</w:t>
      </w:r>
      <w:proofErr w:type="gramEnd"/>
      <w:r w:rsidRPr="00995F62">
        <w:rPr>
          <w:rFonts w:ascii="Times New Roman" w:hAnsi="Times New Roman" w:cs="Times New Roman"/>
          <w:sz w:val="24"/>
          <w:szCs w:val="24"/>
        </w:rPr>
        <w:t xml:space="preserve"> ovoga sistema, banke moraju balansirati svoje pozicije svakog dana, a taj uticaj na tražnju banaka za likvidnošću svakog dana, mogao bi da ima uticaj na oštre promjene kratkoročnih kamatnih stopa.</w:t>
      </w:r>
      <w:r>
        <w:rPr>
          <w:rFonts w:ascii="Times New Roman" w:hAnsi="Times New Roman" w:cs="Times New Roman"/>
          <w:sz w:val="24"/>
          <w:szCs w:val="24"/>
        </w:rPr>
        <w:t xml:space="preserve"> Regulisanjem obaveznih rezervi zahtijeva se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komercijalnih banaka da dio portfolija drže u novcu, tj.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obliku depozita kod CB.</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DE3C04">
        <w:rPr>
          <w:rFonts w:ascii="Times New Roman" w:hAnsi="Times New Roman" w:cs="Times New Roman"/>
          <w:b/>
          <w:sz w:val="24"/>
          <w:szCs w:val="24"/>
        </w:rPr>
        <w:t>C1.3. Teorijski kriterijum likvidnosti finansijskih sredstava</w:t>
      </w:r>
    </w:p>
    <w:p w:rsidR="006E5F73" w:rsidRPr="00A5234D"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Centralno pitanje u vezi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međukreditiranjem jeste da li ove finansijske operacije preduzeća utiču ili ne utiču na ukupni nivo likvidnosti u ekonomiji, i preko toga na formiranje agregatne tražnje. Odnosno, da li prilikom međukreditiranja može da dođe i do kreiranja dodatnih finansijskih sredstava. U prvom slučaju međukreditiranje bi imalo neutralan efekat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formiranje ukupne likvidnosti, dok bi u drugom slučaju ekspanzija obima međukreditiranja predstavljala dodatni agregat u formiranju ukupne likvodnosti u ekonomiji.</w:t>
      </w:r>
    </w:p>
    <w:p w:rsidR="006E5F73" w:rsidRPr="00C8664A" w:rsidRDefault="006E5F73" w:rsidP="006E5F73">
      <w:pPr>
        <w:rPr>
          <w:rFonts w:ascii="Times New Roman" w:hAnsi="Times New Roman" w:cs="Times New Roman"/>
          <w:sz w:val="24"/>
          <w:szCs w:val="24"/>
        </w:rPr>
      </w:pPr>
    </w:p>
    <w:p w:rsidR="006E5F73" w:rsidRDefault="006E5F73" w:rsidP="006E5F73">
      <w:pPr>
        <w:rPr>
          <w:rFonts w:ascii="Times New Roman" w:hAnsi="Times New Roman" w:cs="Times New Roman"/>
          <w:sz w:val="24"/>
          <w:szCs w:val="24"/>
        </w:rPr>
      </w:pPr>
      <w:r>
        <w:rPr>
          <w:rFonts w:ascii="Times New Roman" w:hAnsi="Times New Roman" w:cs="Times New Roman"/>
          <w:b/>
          <w:sz w:val="24"/>
          <w:szCs w:val="24"/>
        </w:rPr>
        <w:lastRenderedPageBreak/>
        <w:t>B3.11. Ekspanzivna monetarna politika I instrumenti ISLM modela (grafik)</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Instrumenti ekspanzivne monetarne politike:</w:t>
      </w:r>
      <w:r>
        <w:rPr>
          <w:rFonts w:ascii="Times New Roman" w:hAnsi="Times New Roman" w:cs="Times New Roman"/>
          <w:sz w:val="24"/>
          <w:szCs w:val="24"/>
        </w:rPr>
        <w:br/>
        <w:t>1. Sniženje eskontne stope,</w:t>
      </w:r>
      <w:r>
        <w:rPr>
          <w:rFonts w:ascii="Times New Roman" w:hAnsi="Times New Roman" w:cs="Times New Roman"/>
          <w:sz w:val="24"/>
          <w:szCs w:val="24"/>
        </w:rPr>
        <w:br/>
        <w:t>2. Sniženje kamatne stope na kredite u bankarskom sistemu,</w:t>
      </w:r>
      <w:r>
        <w:rPr>
          <w:rFonts w:ascii="Times New Roman" w:hAnsi="Times New Roman" w:cs="Times New Roman"/>
          <w:sz w:val="24"/>
          <w:szCs w:val="24"/>
        </w:rPr>
        <w:br/>
        <w:t>3. Ekspanzija kredita privredi,</w:t>
      </w:r>
      <w:r>
        <w:rPr>
          <w:rFonts w:ascii="Times New Roman" w:hAnsi="Times New Roman" w:cs="Times New Roman"/>
          <w:sz w:val="24"/>
          <w:szCs w:val="24"/>
        </w:rPr>
        <w:br/>
        <w:t>4. Ekspanzija kredita stanovništvu,</w:t>
      </w:r>
      <w:r>
        <w:rPr>
          <w:rFonts w:ascii="Times New Roman" w:hAnsi="Times New Roman" w:cs="Times New Roman"/>
          <w:sz w:val="24"/>
          <w:szCs w:val="24"/>
        </w:rPr>
        <w:br/>
        <w:t>5. Smanjenje kamatne stope obaveznih rezervi,</w:t>
      </w:r>
      <w:r>
        <w:rPr>
          <w:rFonts w:ascii="Times New Roman" w:hAnsi="Times New Roman" w:cs="Times New Roman"/>
          <w:sz w:val="24"/>
          <w:szCs w:val="24"/>
        </w:rPr>
        <w:br/>
        <w:t>6. Smanjenje stope rezervi likvidnosti,</w:t>
      </w:r>
      <w:r>
        <w:rPr>
          <w:rFonts w:ascii="Times New Roman" w:hAnsi="Times New Roman" w:cs="Times New Roman"/>
          <w:sz w:val="24"/>
          <w:szCs w:val="24"/>
        </w:rPr>
        <w:br/>
        <w:t>7. Oslobađanje od plafoniranja kredita,</w:t>
      </w:r>
      <w:r>
        <w:rPr>
          <w:rFonts w:ascii="Times New Roman" w:hAnsi="Times New Roman" w:cs="Times New Roman"/>
          <w:sz w:val="24"/>
          <w:szCs w:val="24"/>
        </w:rPr>
        <w:br/>
        <w:t>8. Ekspanzivna politika otvorenog tržišta itd.</w:t>
      </w:r>
    </w:p>
    <w:p w:rsidR="006E5F73" w:rsidRPr="00844455" w:rsidRDefault="006E5F73" w:rsidP="006E5F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42585" cy="3286125"/>
            <wp:effectExtent l="19050" t="0" r="0" b="0"/>
            <wp:docPr id="4" name="Picture 3" descr="LM kr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 kriva.JPG"/>
                    <pic:cNvPicPr/>
                  </pic:nvPicPr>
                  <pic:blipFill>
                    <a:blip r:embed="rId8"/>
                    <a:stretch>
                      <a:fillRect/>
                    </a:stretch>
                  </pic:blipFill>
                  <pic:spPr>
                    <a:xfrm>
                      <a:off x="0" y="0"/>
                      <a:ext cx="4546557" cy="3288998"/>
                    </a:xfrm>
                    <a:prstGeom prst="rect">
                      <a:avLst/>
                    </a:prstGeom>
                  </pic:spPr>
                </pic:pic>
              </a:graphicData>
            </a:graphic>
          </wp:inline>
        </w:drawing>
      </w:r>
    </w:p>
    <w:p w:rsidR="006E5F73" w:rsidRDefault="006E5F73" w:rsidP="006E5F73">
      <w:pPr>
        <w:rPr>
          <w:rFonts w:ascii="Times New Roman" w:hAnsi="Times New Roman" w:cs="Times New Roman"/>
          <w:b/>
          <w:sz w:val="24"/>
          <w:szCs w:val="24"/>
        </w:rPr>
      </w:pPr>
      <w:proofErr w:type="gramStart"/>
      <w:r>
        <w:rPr>
          <w:rFonts w:ascii="Times New Roman" w:hAnsi="Times New Roman" w:cs="Times New Roman"/>
          <w:sz w:val="24"/>
          <w:szCs w:val="24"/>
        </w:rPr>
        <w:t>Ekspanzivna monetarna politika, kroz olakšavanje uslova kreditiranja, povećava količinu novca u opticaju.</w:t>
      </w:r>
      <w:proofErr w:type="gramEnd"/>
      <w:r>
        <w:rPr>
          <w:rFonts w:ascii="Times New Roman" w:hAnsi="Times New Roman" w:cs="Times New Roman"/>
          <w:sz w:val="24"/>
          <w:szCs w:val="24"/>
        </w:rPr>
        <w:t xml:space="preserve"> Ekspanzivna monetarna politika za sobom povlači i pad kamatnih stopa, što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povećanje privatnih i javnih investicija i ukupne potrošnje. Porast investicija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dovesti do multiplikativnog porasta GDP-a i povećanja zaposlenosti.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druge strane, porast investicija će uticati i na porast potrošnje.</w:t>
      </w:r>
    </w:p>
    <w:p w:rsidR="001C4D3B" w:rsidRDefault="001C4D3B" w:rsidP="006E5F73">
      <w:pPr>
        <w:rPr>
          <w:rFonts w:ascii="Times New Roman" w:hAnsi="Times New Roman" w:cs="Times New Roman"/>
          <w:b/>
          <w:sz w:val="24"/>
          <w:szCs w:val="24"/>
        </w:rPr>
      </w:pPr>
    </w:p>
    <w:p w:rsidR="006E5F73" w:rsidRPr="00DD1F96" w:rsidRDefault="006E5F73" w:rsidP="006E5F73">
      <w:pPr>
        <w:rPr>
          <w:rFonts w:ascii="Times New Roman" w:hAnsi="Times New Roman" w:cs="Times New Roman"/>
          <w:sz w:val="24"/>
          <w:szCs w:val="24"/>
        </w:rPr>
      </w:pPr>
      <w:r w:rsidRPr="00987774">
        <w:rPr>
          <w:rFonts w:ascii="Times New Roman" w:hAnsi="Times New Roman" w:cs="Times New Roman"/>
          <w:b/>
          <w:sz w:val="24"/>
          <w:szCs w:val="24"/>
        </w:rPr>
        <w:t xml:space="preserve">B2.9. Efekti ekspanzivne monetarne politike </w:t>
      </w:r>
      <w:proofErr w:type="gramStart"/>
      <w:r w:rsidRPr="00987774">
        <w:rPr>
          <w:rFonts w:ascii="Times New Roman" w:hAnsi="Times New Roman" w:cs="Times New Roman"/>
          <w:b/>
          <w:sz w:val="24"/>
          <w:szCs w:val="24"/>
        </w:rPr>
        <w:t>na</w:t>
      </w:r>
      <w:proofErr w:type="gramEnd"/>
      <w:r w:rsidRPr="00987774">
        <w:rPr>
          <w:rFonts w:ascii="Times New Roman" w:hAnsi="Times New Roman" w:cs="Times New Roman"/>
          <w:b/>
          <w:sz w:val="24"/>
          <w:szCs w:val="24"/>
        </w:rPr>
        <w:t xml:space="preserve"> zalihe roba</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U uslovima ekspanzivne monetarne politike realizacija proizvoda i usluga se povećava, dakle dolazi do smanjenja zaliha i do povećanja proizvodnje. Svaka monetarna ekspanzija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pozitivan uticaj na ove efekte, osim one monetarne ekspanzije koja je u zoni oprimalnosti i koja </w:t>
      </w:r>
      <w:r>
        <w:rPr>
          <w:rFonts w:ascii="Times New Roman" w:hAnsi="Times New Roman" w:cs="Times New Roman"/>
          <w:sz w:val="24"/>
          <w:szCs w:val="24"/>
        </w:rPr>
        <w:lastRenderedPageBreak/>
        <w:t xml:space="preserve">ne dovodi do tržišne neravnoteže. Da li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efekat biti pozitivan ili negativan zavisi od toga gdje se veličine nalaze prije novčane ekspanzije.</w:t>
      </w:r>
      <w:r>
        <w:rPr>
          <w:rFonts w:ascii="Times New Roman" w:hAnsi="Times New Roman" w:cs="Times New Roman"/>
          <w:sz w:val="24"/>
          <w:szCs w:val="24"/>
        </w:rPr>
        <w:br/>
        <w:t>Pretjerana ekspanzija novčane mase može da dovede:</w:t>
      </w:r>
      <w:r>
        <w:rPr>
          <w:rFonts w:ascii="Times New Roman" w:hAnsi="Times New Roman" w:cs="Times New Roman"/>
          <w:sz w:val="24"/>
          <w:szCs w:val="24"/>
        </w:rPr>
        <w:br/>
        <w:t>-smanjenja zaliha na suboptimalni nivo, ukoliko su bile na optimalnom nivou</w:t>
      </w:r>
      <w:r>
        <w:rPr>
          <w:rFonts w:ascii="Times New Roman" w:hAnsi="Times New Roman" w:cs="Times New Roman"/>
          <w:sz w:val="24"/>
          <w:szCs w:val="24"/>
        </w:rPr>
        <w:br/>
        <w:t xml:space="preserve">-povećanja proizvodnje i narušavanja odnosa ponude i tražnje </w:t>
      </w:r>
      <w:proofErr w:type="gramStart"/>
      <w:r>
        <w:rPr>
          <w:rFonts w:ascii="Times New Roman" w:hAnsi="Times New Roman" w:cs="Times New Roman"/>
          <w:sz w:val="24"/>
          <w:szCs w:val="24"/>
        </w:rPr>
        <w:t>itd.,</w:t>
      </w:r>
      <w:proofErr w:type="gramEnd"/>
      <w:r>
        <w:rPr>
          <w:rFonts w:ascii="Times New Roman" w:hAnsi="Times New Roman" w:cs="Times New Roman"/>
          <w:sz w:val="24"/>
          <w:szCs w:val="24"/>
        </w:rPr>
        <w:t xml:space="preserve"> ako su ove veličine prije novčane ekspanzije bile na optimalnom nivou.</w:t>
      </w:r>
    </w:p>
    <w:p w:rsidR="001C4D3B" w:rsidRDefault="001C4D3B" w:rsidP="006E5F73">
      <w:pPr>
        <w:rPr>
          <w:rFonts w:ascii="Times New Roman" w:hAnsi="Times New Roman" w:cs="Times New Roman"/>
          <w:b/>
          <w:sz w:val="24"/>
          <w:szCs w:val="24"/>
        </w:rPr>
      </w:pPr>
    </w:p>
    <w:p w:rsidR="006E5F73" w:rsidRPr="002F51E0" w:rsidRDefault="006E5F73" w:rsidP="006E5F73">
      <w:pPr>
        <w:rPr>
          <w:rFonts w:ascii="Times New Roman" w:hAnsi="Times New Roman" w:cs="Times New Roman"/>
          <w:sz w:val="24"/>
          <w:szCs w:val="24"/>
        </w:rPr>
      </w:pPr>
      <w:r>
        <w:rPr>
          <w:rFonts w:ascii="Times New Roman" w:hAnsi="Times New Roman" w:cs="Times New Roman"/>
          <w:b/>
          <w:sz w:val="24"/>
          <w:szCs w:val="24"/>
        </w:rPr>
        <w:t xml:space="preserve">B3.7. Uticaj ekspanzivne monetarne politike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spoljnotrgovinske tokove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Usled pretjerane emisije novčane mase dolazi do povećanja platežno sposobne tražnje koja prouzrokuje povećanje uvoza. Dakle, domaca tražnja apsorbuje cjelokupnu domaću ponudu i dolazi do povećanja uvoza. Ukoliko dodje do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cijena, pogoršava se konkurentska prednost domaćih proizvođača jer su njihove cijene manje konkurentne, pada izvoz i pogoršava se spoljnotrgovinski bilans.</w:t>
      </w:r>
    </w:p>
    <w:p w:rsidR="006E5F73" w:rsidRDefault="006E5F73"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sidRPr="003555C8">
        <w:rPr>
          <w:rFonts w:ascii="Times New Roman" w:hAnsi="Times New Roman" w:cs="Times New Roman"/>
          <w:b/>
          <w:sz w:val="24"/>
          <w:szCs w:val="24"/>
        </w:rPr>
        <w:t>C3.</w:t>
      </w:r>
      <w:r>
        <w:rPr>
          <w:rFonts w:ascii="Times New Roman" w:hAnsi="Times New Roman" w:cs="Times New Roman"/>
          <w:b/>
          <w:sz w:val="24"/>
          <w:szCs w:val="24"/>
        </w:rPr>
        <w:t xml:space="preserve">14. Restriktivna monetarna politika </w:t>
      </w:r>
      <w:proofErr w:type="gramStart"/>
      <w:r>
        <w:rPr>
          <w:rFonts w:ascii="Times New Roman" w:hAnsi="Times New Roman" w:cs="Times New Roman"/>
          <w:b/>
          <w:sz w:val="24"/>
          <w:szCs w:val="24"/>
        </w:rPr>
        <w:t>-  ISLM</w:t>
      </w:r>
      <w:proofErr w:type="gramEnd"/>
      <w:r>
        <w:rPr>
          <w:rFonts w:ascii="Times New Roman" w:hAnsi="Times New Roman" w:cs="Times New Roman"/>
          <w:b/>
          <w:sz w:val="24"/>
          <w:szCs w:val="24"/>
        </w:rPr>
        <w:t xml:space="preserve"> model (grafik) I instrumenti</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Instrumenti restriktivne monetarne politike su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povećanje eskontne stope</w:t>
      </w:r>
      <w:r>
        <w:rPr>
          <w:rFonts w:ascii="Times New Roman" w:hAnsi="Times New Roman" w:cs="Times New Roman"/>
          <w:sz w:val="24"/>
          <w:szCs w:val="24"/>
        </w:rPr>
        <w:br/>
        <w:t>2) povećanje kamatne stope</w:t>
      </w:r>
      <w:r>
        <w:rPr>
          <w:rFonts w:ascii="Times New Roman" w:hAnsi="Times New Roman" w:cs="Times New Roman"/>
          <w:sz w:val="24"/>
          <w:szCs w:val="24"/>
        </w:rPr>
        <w:br/>
        <w:t>3) kontraktivna politika otvorenog tržišta</w:t>
      </w:r>
      <w:r>
        <w:rPr>
          <w:rFonts w:ascii="Times New Roman" w:hAnsi="Times New Roman" w:cs="Times New Roman"/>
          <w:sz w:val="24"/>
          <w:szCs w:val="24"/>
        </w:rPr>
        <w:br/>
        <w:t>4) restrikcija kredita privredi</w:t>
      </w:r>
      <w:r>
        <w:rPr>
          <w:rFonts w:ascii="Times New Roman" w:hAnsi="Times New Roman" w:cs="Times New Roman"/>
          <w:sz w:val="24"/>
          <w:szCs w:val="24"/>
        </w:rPr>
        <w:br/>
        <w:t>5) restrikcija potrošačkih kredita</w:t>
      </w:r>
      <w:r>
        <w:rPr>
          <w:rFonts w:ascii="Times New Roman" w:hAnsi="Times New Roman" w:cs="Times New Roman"/>
          <w:sz w:val="24"/>
          <w:szCs w:val="24"/>
        </w:rPr>
        <w:br/>
        <w:t>6) povećanje stope obaveznih rezervi</w:t>
      </w:r>
      <w:r>
        <w:rPr>
          <w:rFonts w:ascii="Times New Roman" w:hAnsi="Times New Roman" w:cs="Times New Roman"/>
          <w:sz w:val="24"/>
          <w:szCs w:val="24"/>
        </w:rPr>
        <w:br/>
        <w:t>7) povećanje rezervi likvidnosti</w:t>
      </w:r>
      <w:r>
        <w:rPr>
          <w:rFonts w:ascii="Times New Roman" w:hAnsi="Times New Roman" w:cs="Times New Roman"/>
          <w:sz w:val="24"/>
          <w:szCs w:val="24"/>
        </w:rPr>
        <w:br/>
        <w:t>8) stimulisanje svih oblika štednje.</w:t>
      </w:r>
    </w:p>
    <w:p w:rsidR="006E5F73" w:rsidRDefault="006E5F73" w:rsidP="006E5F7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43300" cy="2800350"/>
            <wp:effectExtent l="19050" t="0" r="0" b="0"/>
            <wp:docPr id="5" name="Picture 4" desc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jpg"/>
                    <pic:cNvPicPr/>
                  </pic:nvPicPr>
                  <pic:blipFill>
                    <a:blip r:embed="rId9"/>
                    <a:stretch>
                      <a:fillRect/>
                    </a:stretch>
                  </pic:blipFill>
                  <pic:spPr>
                    <a:xfrm>
                      <a:off x="0" y="0"/>
                      <a:ext cx="3543300" cy="2800350"/>
                    </a:xfrm>
                    <a:prstGeom prst="rect">
                      <a:avLst/>
                    </a:prstGeom>
                  </pic:spPr>
                </pic:pic>
              </a:graphicData>
            </a:graphic>
          </wp:inline>
        </w:drawing>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Restriktivna monetarna politika, kroz otežavanje uslova kreditiranja, smanjuje količinu novca u opticaju.</w:t>
      </w:r>
      <w:proofErr w:type="gramEnd"/>
      <w:r>
        <w:rPr>
          <w:rFonts w:ascii="Times New Roman" w:hAnsi="Times New Roman" w:cs="Times New Roman"/>
          <w:sz w:val="24"/>
          <w:szCs w:val="24"/>
        </w:rPr>
        <w:t xml:space="preserve"> Restriktivna monetarna politika za sobom povlači i porast kamatnih stopa, što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smanjanje privatnih i javnih investicija i ukupne potrošnje. Opadanje investicija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dovisti do multiplikativnog smanjenja GDP i smanjenja zaposlenosti. SA druge strane, pad investicija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uticati i na pad potrošnje. To povlači i zaključak da restritktivna monetarna politika dovodi do tzv. </w:t>
      </w:r>
      <w:proofErr w:type="gramStart"/>
      <w:r>
        <w:rPr>
          <w:rFonts w:ascii="Times New Roman" w:hAnsi="Times New Roman" w:cs="Times New Roman"/>
          <w:sz w:val="24"/>
          <w:szCs w:val="24"/>
        </w:rPr>
        <w:t>deceleracije</w:t>
      </w:r>
      <w:proofErr w:type="gramEnd"/>
      <w:r>
        <w:rPr>
          <w:rFonts w:ascii="Times New Roman" w:hAnsi="Times New Roman" w:cs="Times New Roman"/>
          <w:sz w:val="24"/>
          <w:szCs w:val="24"/>
        </w:rPr>
        <w:t xml:space="preserve"> privrednog rasta, što prisiljava monetarne vlasti da budu oprezne u sprovođenju monetarne politike.</w:t>
      </w:r>
    </w:p>
    <w:p w:rsidR="001C4D3B" w:rsidRDefault="001C4D3B" w:rsidP="006E5F73">
      <w:pPr>
        <w:rPr>
          <w:rFonts w:ascii="Times New Roman" w:hAnsi="Times New Roman" w:cs="Times New Roman"/>
          <w:sz w:val="24"/>
          <w:szCs w:val="24"/>
        </w:rPr>
      </w:pPr>
    </w:p>
    <w:p w:rsidR="006E5F73" w:rsidRPr="00987774" w:rsidRDefault="006E5F73" w:rsidP="006E5F73">
      <w:pPr>
        <w:rPr>
          <w:rFonts w:ascii="Times New Roman" w:hAnsi="Times New Roman" w:cs="Times New Roman"/>
          <w:b/>
          <w:sz w:val="24"/>
          <w:szCs w:val="24"/>
        </w:rPr>
      </w:pPr>
      <w:r w:rsidRPr="00987774">
        <w:rPr>
          <w:rFonts w:ascii="Times New Roman" w:hAnsi="Times New Roman" w:cs="Times New Roman"/>
          <w:b/>
          <w:sz w:val="24"/>
          <w:szCs w:val="24"/>
        </w:rPr>
        <w:t xml:space="preserve">C3.4. Uticaj restriktivne monetarne politike </w:t>
      </w:r>
      <w:proofErr w:type="gramStart"/>
      <w:r w:rsidRPr="00987774">
        <w:rPr>
          <w:rFonts w:ascii="Times New Roman" w:hAnsi="Times New Roman" w:cs="Times New Roman"/>
          <w:b/>
          <w:sz w:val="24"/>
          <w:szCs w:val="24"/>
        </w:rPr>
        <w:t>na</w:t>
      </w:r>
      <w:proofErr w:type="gramEnd"/>
      <w:r w:rsidRPr="00987774">
        <w:rPr>
          <w:rFonts w:ascii="Times New Roman" w:hAnsi="Times New Roman" w:cs="Times New Roman"/>
          <w:b/>
          <w:sz w:val="24"/>
          <w:szCs w:val="24"/>
        </w:rPr>
        <w:t xml:space="preserve"> spoljnotrgovinski i platni bilans.</w:t>
      </w:r>
    </w:p>
    <w:p w:rsidR="006E5F73" w:rsidRPr="0015165C"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Ovaj faktor djeluje preko platežno sposobne tražnje, koja se smanjuje, pa se smanjuje tražnja za uvozom i sam uvoz.</w:t>
      </w:r>
      <w:proofErr w:type="gramEnd"/>
      <w:r>
        <w:rPr>
          <w:rFonts w:ascii="Times New Roman" w:hAnsi="Times New Roman" w:cs="Times New Roman"/>
          <w:sz w:val="24"/>
          <w:szCs w:val="24"/>
        </w:rPr>
        <w:t xml:space="preserve"> Još jedan faktor koji utiče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poboljšanje spoljnotrgovinskog bilansa, osim platežno sposobne tražnje je i mehanizam cijena. Kad smanjanje uvoza dovede do poboljšanja spoljnotrgovinskog i platnog bilansa privredni subjekti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povećati proizvodnju i time će povećati ponudu i sniziti cijene. </w:t>
      </w:r>
      <w:proofErr w:type="gramStart"/>
      <w:r>
        <w:rPr>
          <w:rFonts w:ascii="Times New Roman" w:hAnsi="Times New Roman" w:cs="Times New Roman"/>
          <w:sz w:val="24"/>
          <w:szCs w:val="24"/>
        </w:rPr>
        <w:t>Na taj način, domaći proizvođači dolaze u bolji položaj, poboljšavaju konkurentsku prednost pa više izvoze uz niže cijene, što još više poboljšava platni bilans.</w:t>
      </w:r>
      <w:proofErr w:type="gramEnd"/>
      <w:r>
        <w:rPr>
          <w:rFonts w:ascii="Times New Roman" w:hAnsi="Times New Roman" w:cs="Times New Roman"/>
          <w:sz w:val="24"/>
          <w:szCs w:val="24"/>
        </w:rPr>
        <w:br/>
        <w:t xml:space="preserve">Međutim, mehanizam cijena i njegov uticaj zavisiće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stabilnosti deviznog kursa, pa je neophodno uzeti i to u obzir. </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B3.12. Kanali transmisionih mehanizama I podjela</w:t>
      </w:r>
    </w:p>
    <w:p w:rsidR="006E5F73" w:rsidRPr="00713EC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Kanali kroz koje monetarna politika funkcioniše su složeni i mijenjaju se tokom vremena.</w:t>
      </w:r>
      <w:proofErr w:type="gramEnd"/>
      <w:r>
        <w:rPr>
          <w:rFonts w:ascii="Times New Roman" w:hAnsi="Times New Roman" w:cs="Times New Roman"/>
          <w:sz w:val="24"/>
          <w:szCs w:val="24"/>
        </w:rPr>
        <w:t xml:space="preserve"> Kanali transmisije efekata monetarne politike su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lastRenderedPageBreak/>
        <w:t>1) Standardni kanal kamatne stope (kejnzijanski)</w:t>
      </w:r>
      <w:r>
        <w:rPr>
          <w:rFonts w:ascii="Times New Roman" w:hAnsi="Times New Roman" w:cs="Times New Roman"/>
          <w:sz w:val="24"/>
          <w:szCs w:val="24"/>
        </w:rPr>
        <w:br/>
        <w:t>2) Kanal cijene aktiva (monoterastički – portfolio) obuhvata: berzanske cijene, cijene nekretnina i devizni kurs.</w:t>
      </w:r>
      <w:r>
        <w:rPr>
          <w:rFonts w:ascii="Times New Roman" w:hAnsi="Times New Roman" w:cs="Times New Roman"/>
          <w:sz w:val="24"/>
          <w:szCs w:val="24"/>
        </w:rPr>
        <w:br/>
        <w:t>3) Kreditni kanal: kanal bankarskog kreditiranja, kanal bilansa stanja, kanal finansijskih kriza.</w:t>
      </w:r>
    </w:p>
    <w:p w:rsidR="001C4D3B" w:rsidRDefault="001C4D3B" w:rsidP="006E5F73">
      <w:pPr>
        <w:rPr>
          <w:rFonts w:ascii="Times New Roman" w:hAnsi="Times New Roman" w:cs="Times New Roman"/>
          <w:b/>
          <w:sz w:val="24"/>
          <w:szCs w:val="24"/>
        </w:rPr>
      </w:pPr>
    </w:p>
    <w:p w:rsidR="006E5F73" w:rsidRDefault="006E5F73" w:rsidP="006E5F73">
      <w:pPr>
        <w:rPr>
          <w:rFonts w:ascii="Times New Roman" w:hAnsi="Times New Roman" w:cs="Times New Roman"/>
          <w:b/>
          <w:sz w:val="24"/>
          <w:szCs w:val="24"/>
        </w:rPr>
      </w:pPr>
      <w:r>
        <w:rPr>
          <w:rFonts w:ascii="Times New Roman" w:hAnsi="Times New Roman" w:cs="Times New Roman"/>
          <w:b/>
          <w:sz w:val="24"/>
          <w:szCs w:val="24"/>
        </w:rPr>
        <w:t>B1.13. Tobinov q – transmisioni mehanizam</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Kanal berzanskih cijena (u okviru kanala cijena aktiva) kao jedan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kanala transmisionog mehanizma. Ovaj kanal transmisije uzima u obzir parametar Q da bi objasnio način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se efekti monetarne politike prenosa na ekonomiju (realni sektor).</w:t>
      </w:r>
    </w:p>
    <w:p w:rsidR="006E5F73" w:rsidRDefault="006E5F73" w:rsidP="006E5F73">
      <w:pPr>
        <w:rPr>
          <w:rFonts w:ascii="Times New Roman" w:hAnsi="Times New Roman" w:cs="Times New Roman"/>
          <w:sz w:val="24"/>
          <w:szCs w:val="24"/>
        </w:rPr>
      </w:pPr>
      <w:r>
        <w:rPr>
          <w:rFonts w:ascii="Times New Roman" w:hAnsi="Times New Roman" w:cs="Times New Roman"/>
          <w:sz w:val="24"/>
          <w:szCs w:val="24"/>
        </w:rPr>
        <w:t xml:space="preserve">Ekspanzija ponude novca dovodi do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cijena akcijskog kapitala. Porast akcijskog kapitala dovodi do </w:t>
      </w:r>
      <w:proofErr w:type="gramStart"/>
      <w:r>
        <w:rPr>
          <w:rFonts w:ascii="Times New Roman" w:hAnsi="Times New Roman" w:cs="Times New Roman"/>
          <w:sz w:val="24"/>
          <w:szCs w:val="24"/>
        </w:rPr>
        <w:t>rasta</w:t>
      </w:r>
      <w:proofErr w:type="gramEnd"/>
      <w:r>
        <w:rPr>
          <w:rFonts w:ascii="Times New Roman" w:hAnsi="Times New Roman" w:cs="Times New Roman"/>
          <w:sz w:val="24"/>
          <w:szCs w:val="24"/>
        </w:rPr>
        <w:t xml:space="preserve"> Tobinovog Q, što dovodi do rasta investicione potrošnje, pa će to u krajnjem dovesti do rasta autputa.</w:t>
      </w:r>
    </w:p>
    <w:p w:rsidR="006E5F73" w:rsidRDefault="006E5F73" w:rsidP="006E5F73">
      <w:pPr>
        <w:rPr>
          <w:rFonts w:ascii="Times New Roman" w:hAnsi="Times New Roman" w:cs="Times New Roman"/>
          <w:sz w:val="24"/>
          <w:szCs w:val="24"/>
        </w:rPr>
      </w:pPr>
      <w:proofErr w:type="gramStart"/>
      <w:r>
        <w:rPr>
          <w:rFonts w:ascii="Times New Roman" w:hAnsi="Times New Roman" w:cs="Times New Roman"/>
          <w:sz w:val="24"/>
          <w:szCs w:val="24"/>
        </w:rPr>
        <w:t>Ekspanzija ponude novca povećava cijenu akcijskog kapitala, jer raste količina novca u rukama onih koji povećavaju tražnju za akcijama.</w:t>
      </w:r>
      <w:proofErr w:type="gramEnd"/>
    </w:p>
    <w:p w:rsidR="006E5F73" w:rsidRPr="004978E9" w:rsidRDefault="006E5F73" w:rsidP="006E5F73">
      <w:pPr>
        <w:rPr>
          <w:rFonts w:ascii="Times New Roman" w:hAnsi="Times New Roman" w:cs="Times New Roman"/>
          <w:sz w:val="24"/>
          <w:szCs w:val="24"/>
          <w:lang w:val="fr-FR"/>
        </w:rPr>
      </w:pPr>
      <w:r w:rsidRPr="004978E9">
        <w:rPr>
          <w:rFonts w:ascii="Times New Roman" w:hAnsi="Times New Roman" w:cs="Times New Roman"/>
          <w:sz w:val="24"/>
          <w:szCs w:val="24"/>
          <w:lang w:val="fr-FR"/>
        </w:rPr>
        <w:t>Q =  Tržišna vrijednost firme / Cijena zamjena kapitala</w:t>
      </w:r>
    </w:p>
    <w:p w:rsidR="006E5F73" w:rsidRDefault="006E5F73" w:rsidP="006E5F73">
      <w:pPr>
        <w:rPr>
          <w:rFonts w:ascii="Times New Roman" w:hAnsi="Times New Roman" w:cs="Times New Roman"/>
          <w:sz w:val="24"/>
          <w:szCs w:val="24"/>
          <w:lang w:val="fr-FR"/>
        </w:rPr>
      </w:pPr>
      <w:r>
        <w:rPr>
          <w:rFonts w:ascii="Times New Roman" w:hAnsi="Times New Roman" w:cs="Times New Roman"/>
          <w:sz w:val="24"/>
          <w:szCs w:val="24"/>
          <w:lang w:val="fr-FR"/>
        </w:rPr>
        <w:t>Što je kapital opreme i postrojenja jeftiniji u odnosu na tržišnu vrijednost, to je Q veći.</w:t>
      </w:r>
    </w:p>
    <w:p w:rsidR="001C4D3B" w:rsidRPr="005C5831" w:rsidRDefault="001C4D3B" w:rsidP="006E5F73">
      <w:pPr>
        <w:rPr>
          <w:rFonts w:ascii="Times New Roman" w:hAnsi="Times New Roman" w:cs="Times New Roman"/>
          <w:b/>
          <w:sz w:val="24"/>
          <w:szCs w:val="24"/>
          <w:lang w:val="fr-FR"/>
        </w:rPr>
      </w:pPr>
    </w:p>
    <w:p w:rsidR="006E5F73" w:rsidRPr="00F10F6E" w:rsidRDefault="006E5F73" w:rsidP="006E5F73">
      <w:pPr>
        <w:rPr>
          <w:rFonts w:ascii="Times New Roman" w:hAnsi="Times New Roman" w:cs="Times New Roman"/>
          <w:sz w:val="24"/>
          <w:szCs w:val="24"/>
        </w:rPr>
      </w:pPr>
      <w:r>
        <w:rPr>
          <w:rFonts w:ascii="Times New Roman" w:hAnsi="Times New Roman" w:cs="Times New Roman"/>
          <w:b/>
          <w:sz w:val="24"/>
          <w:szCs w:val="24"/>
        </w:rPr>
        <w:t>A3.9. Kejnzijanski transmisioni mehanizam</w:t>
      </w:r>
    </w:p>
    <w:p w:rsidR="006E5F73" w:rsidRDefault="006E5F73" w:rsidP="006E5F73">
      <w:pPr>
        <w:rPr>
          <w:rFonts w:ascii="Times New Roman" w:hAnsi="Times New Roman" w:cs="Times New Roman"/>
          <w:b/>
          <w:sz w:val="24"/>
          <w:szCs w:val="24"/>
        </w:rPr>
      </w:pPr>
    </w:p>
    <w:p w:rsidR="001C4D3B" w:rsidRDefault="001C4D3B" w:rsidP="006E5F73">
      <w:pPr>
        <w:rPr>
          <w:rFonts w:ascii="Times New Roman" w:hAnsi="Times New Roman" w:cs="Times New Roman"/>
          <w:b/>
          <w:sz w:val="24"/>
          <w:szCs w:val="24"/>
        </w:rPr>
      </w:pPr>
    </w:p>
    <w:p w:rsidR="001C4D3B" w:rsidRDefault="006E5F73" w:rsidP="001C4D3B">
      <w:pPr>
        <w:rPr>
          <w:rFonts w:ascii="Times New Roman" w:hAnsi="Times New Roman" w:cs="Times New Roman"/>
          <w:b/>
          <w:sz w:val="24"/>
          <w:szCs w:val="24"/>
        </w:rPr>
      </w:pPr>
      <w:proofErr w:type="gramStart"/>
      <w:r w:rsidRPr="00E33BBE">
        <w:rPr>
          <w:rFonts w:ascii="Times New Roman" w:hAnsi="Times New Roman" w:cs="Times New Roman"/>
          <w:b/>
          <w:sz w:val="24"/>
          <w:szCs w:val="24"/>
        </w:rPr>
        <w:t>A2.5.</w:t>
      </w:r>
      <w:r w:rsidR="001C4D3B" w:rsidRPr="001C4D3B">
        <w:rPr>
          <w:rFonts w:ascii="Times New Roman" w:hAnsi="Times New Roman" w:cs="Times New Roman"/>
          <w:b/>
          <w:sz w:val="24"/>
          <w:szCs w:val="24"/>
        </w:rPr>
        <w:t xml:space="preserve"> </w:t>
      </w:r>
      <w:r w:rsidR="001C4D3B">
        <w:rPr>
          <w:rFonts w:ascii="Times New Roman" w:hAnsi="Times New Roman" w:cs="Times New Roman"/>
          <w:b/>
          <w:sz w:val="24"/>
          <w:szCs w:val="24"/>
        </w:rPr>
        <w:t>A3.19.</w:t>
      </w:r>
      <w:proofErr w:type="gramEnd"/>
      <w:r w:rsidR="001C4D3B">
        <w:rPr>
          <w:rFonts w:ascii="Times New Roman" w:hAnsi="Times New Roman" w:cs="Times New Roman"/>
          <w:b/>
          <w:sz w:val="24"/>
          <w:szCs w:val="24"/>
        </w:rPr>
        <w:t xml:space="preserve"> </w:t>
      </w:r>
      <w:proofErr w:type="gramStart"/>
      <w:r w:rsidR="001C4D3B">
        <w:rPr>
          <w:rFonts w:ascii="Times New Roman" w:hAnsi="Times New Roman" w:cs="Times New Roman"/>
          <w:b/>
          <w:sz w:val="24"/>
          <w:szCs w:val="24"/>
        </w:rPr>
        <w:t>A4.14. B1.8.</w:t>
      </w:r>
      <w:proofErr w:type="gramEnd"/>
      <w:r w:rsidR="001C4D3B">
        <w:rPr>
          <w:rFonts w:ascii="Times New Roman" w:hAnsi="Times New Roman" w:cs="Times New Roman"/>
          <w:b/>
          <w:sz w:val="24"/>
          <w:szCs w:val="24"/>
        </w:rPr>
        <w:t xml:space="preserve"> </w:t>
      </w:r>
      <w:proofErr w:type="gramStart"/>
      <w:r w:rsidR="001C4D3B">
        <w:rPr>
          <w:rFonts w:ascii="Times New Roman" w:hAnsi="Times New Roman" w:cs="Times New Roman"/>
          <w:b/>
          <w:sz w:val="24"/>
          <w:szCs w:val="24"/>
        </w:rPr>
        <w:t>B2.18. B3.3.</w:t>
      </w:r>
      <w:proofErr w:type="gramEnd"/>
      <w:r w:rsidR="001C4D3B" w:rsidRPr="001C4D3B">
        <w:rPr>
          <w:rFonts w:ascii="Times New Roman" w:hAnsi="Times New Roman" w:cs="Times New Roman"/>
          <w:b/>
          <w:sz w:val="24"/>
          <w:szCs w:val="24"/>
        </w:rPr>
        <w:t xml:space="preserve"> </w:t>
      </w:r>
      <w:proofErr w:type="gramStart"/>
      <w:r w:rsidR="001C4D3B">
        <w:rPr>
          <w:rFonts w:ascii="Times New Roman" w:hAnsi="Times New Roman" w:cs="Times New Roman"/>
          <w:b/>
          <w:sz w:val="24"/>
          <w:szCs w:val="24"/>
        </w:rPr>
        <w:t xml:space="preserve">B4.6. </w:t>
      </w:r>
      <w:r w:rsidR="001C4D3B" w:rsidRPr="00987774">
        <w:rPr>
          <w:rFonts w:ascii="Times New Roman" w:hAnsi="Times New Roman" w:cs="Times New Roman"/>
          <w:b/>
          <w:sz w:val="24"/>
          <w:szCs w:val="24"/>
        </w:rPr>
        <w:t>C1.6.</w:t>
      </w:r>
      <w:proofErr w:type="gramEnd"/>
      <w:r w:rsidR="001C4D3B" w:rsidRPr="00987774">
        <w:rPr>
          <w:rFonts w:ascii="Times New Roman" w:hAnsi="Times New Roman" w:cs="Times New Roman"/>
          <w:b/>
          <w:sz w:val="24"/>
          <w:szCs w:val="24"/>
        </w:rPr>
        <w:t xml:space="preserve"> </w:t>
      </w:r>
      <w:proofErr w:type="gramStart"/>
      <w:r w:rsidR="001C4D3B">
        <w:rPr>
          <w:rFonts w:ascii="Times New Roman" w:hAnsi="Times New Roman" w:cs="Times New Roman"/>
          <w:b/>
          <w:sz w:val="24"/>
          <w:szCs w:val="24"/>
        </w:rPr>
        <w:t xml:space="preserve">C2.6. </w:t>
      </w:r>
      <w:r w:rsidR="001C4D3B" w:rsidRPr="00987774">
        <w:rPr>
          <w:rFonts w:ascii="Times New Roman" w:hAnsi="Times New Roman" w:cs="Times New Roman"/>
          <w:b/>
          <w:sz w:val="24"/>
          <w:szCs w:val="24"/>
        </w:rPr>
        <w:t>C3.6.</w:t>
      </w:r>
      <w:proofErr w:type="gramEnd"/>
      <w:r w:rsidR="001C4D3B" w:rsidRPr="001C4D3B">
        <w:rPr>
          <w:rFonts w:ascii="Times New Roman" w:hAnsi="Times New Roman" w:cs="Times New Roman"/>
          <w:b/>
          <w:sz w:val="24"/>
          <w:szCs w:val="24"/>
        </w:rPr>
        <w:t xml:space="preserve"> </w:t>
      </w:r>
      <w:r w:rsidR="001C4D3B">
        <w:rPr>
          <w:rFonts w:ascii="Times New Roman" w:hAnsi="Times New Roman" w:cs="Times New Roman"/>
          <w:b/>
          <w:sz w:val="24"/>
          <w:szCs w:val="24"/>
        </w:rPr>
        <w:t>C4.6. Zadatak</w:t>
      </w:r>
    </w:p>
    <w:p w:rsidR="006E5F73" w:rsidRDefault="005C5831" w:rsidP="006E5F73">
      <w:pPr>
        <w:rPr>
          <w:rFonts w:ascii="Times New Roman" w:hAnsi="Times New Roman" w:cs="Times New Roman"/>
          <w:b/>
          <w:sz w:val="24"/>
          <w:szCs w:val="24"/>
        </w:rPr>
      </w:pPr>
      <w:proofErr w:type="gramStart"/>
      <w:r>
        <w:rPr>
          <w:rFonts w:ascii="Times New Roman" w:hAnsi="Times New Roman" w:cs="Times New Roman"/>
          <w:b/>
          <w:sz w:val="24"/>
          <w:szCs w:val="24"/>
        </w:rPr>
        <w:t>linkovi</w:t>
      </w:r>
      <w:proofErr w:type="gramEnd"/>
      <w:r>
        <w:rPr>
          <w:rFonts w:ascii="Times New Roman" w:hAnsi="Times New Roman" w:cs="Times New Roman"/>
          <w:b/>
          <w:sz w:val="24"/>
          <w:szCs w:val="24"/>
        </w:rPr>
        <w:t xml:space="preserve"> za dva zadatka:</w:t>
      </w:r>
    </w:p>
    <w:p w:rsidR="005C5831" w:rsidRDefault="005C5831" w:rsidP="006E5F73">
      <w:pPr>
        <w:rPr>
          <w:rFonts w:ascii="Times New Roman" w:hAnsi="Times New Roman" w:cs="Times New Roman"/>
          <w:b/>
          <w:sz w:val="24"/>
          <w:szCs w:val="24"/>
        </w:rPr>
      </w:pPr>
      <w:hyperlink r:id="rId10" w:history="1">
        <w:r w:rsidRPr="00A0544A">
          <w:rPr>
            <w:rStyle w:val="Hyperlink"/>
            <w:rFonts w:ascii="Times New Roman" w:hAnsi="Times New Roman" w:cs="Times New Roman"/>
            <w:b/>
            <w:sz w:val="24"/>
            <w:szCs w:val="24"/>
          </w:rPr>
          <w:t>https://www.facebook.com/photo.php?fbid=10205835327779799&amp;set=p.10205835327779799&amp;type=1</w:t>
        </w:r>
      </w:hyperlink>
    </w:p>
    <w:p w:rsidR="005C5831" w:rsidRDefault="005C5831" w:rsidP="006E5F73">
      <w:pPr>
        <w:rPr>
          <w:rFonts w:ascii="Times New Roman" w:hAnsi="Times New Roman" w:cs="Times New Roman"/>
          <w:b/>
          <w:sz w:val="24"/>
          <w:szCs w:val="24"/>
        </w:rPr>
      </w:pPr>
      <w:hyperlink r:id="rId11" w:history="1">
        <w:r w:rsidRPr="00A0544A">
          <w:rPr>
            <w:rStyle w:val="Hyperlink"/>
            <w:rFonts w:ascii="Times New Roman" w:hAnsi="Times New Roman" w:cs="Times New Roman"/>
            <w:b/>
            <w:sz w:val="24"/>
            <w:szCs w:val="24"/>
          </w:rPr>
          <w:t>https://www.facebook.com/photo.php?fbid=10205835341420140&amp;set=p.10205835341420140&amp;type=1</w:t>
        </w:r>
      </w:hyperlink>
    </w:p>
    <w:p w:rsidR="005C5831" w:rsidRDefault="005C5831" w:rsidP="006E5F73">
      <w:pPr>
        <w:rPr>
          <w:rFonts w:ascii="Times New Roman" w:hAnsi="Times New Roman" w:cs="Times New Roman"/>
          <w:b/>
          <w:sz w:val="24"/>
          <w:szCs w:val="24"/>
        </w:rPr>
      </w:pPr>
    </w:p>
    <w:p w:rsidR="006E5F73" w:rsidRPr="001C4D3B" w:rsidRDefault="006E5F73" w:rsidP="006E5F73">
      <w:pPr>
        <w:rPr>
          <w:rFonts w:ascii="Times New Roman" w:hAnsi="Times New Roman" w:cs="Times New Roman"/>
          <w:b/>
          <w:sz w:val="24"/>
          <w:szCs w:val="24"/>
        </w:rPr>
      </w:pPr>
    </w:p>
    <w:p w:rsidR="006E5F73" w:rsidRPr="001C4D3B" w:rsidRDefault="006E5F73" w:rsidP="006E5F73">
      <w:pPr>
        <w:rPr>
          <w:rFonts w:ascii="Times New Roman" w:hAnsi="Times New Roman" w:cs="Times New Roman"/>
          <w:b/>
          <w:sz w:val="24"/>
          <w:szCs w:val="24"/>
        </w:rPr>
      </w:pPr>
    </w:p>
    <w:p w:rsidR="006E5F73" w:rsidRPr="006E5F73" w:rsidRDefault="006E5F73" w:rsidP="009346C3">
      <w:pPr>
        <w:rPr>
          <w:rFonts w:ascii="Times New Roman" w:hAnsi="Times New Roman" w:cs="Times New Roman"/>
          <w:b/>
          <w:sz w:val="24"/>
          <w:szCs w:val="24"/>
        </w:rPr>
      </w:pPr>
    </w:p>
    <w:sectPr w:rsidR="006E5F73" w:rsidRPr="006E5F73" w:rsidSect="00873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4A9"/>
    <w:multiLevelType w:val="hybridMultilevel"/>
    <w:tmpl w:val="FB08E74C"/>
    <w:lvl w:ilvl="0" w:tplc="E75655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90558"/>
    <w:multiLevelType w:val="multilevel"/>
    <w:tmpl w:val="7108C9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B7C7B"/>
    <w:rsid w:val="000141EB"/>
    <w:rsid w:val="0001583F"/>
    <w:rsid w:val="00043134"/>
    <w:rsid w:val="00047004"/>
    <w:rsid w:val="00080DAD"/>
    <w:rsid w:val="0009721B"/>
    <w:rsid w:val="000D08C9"/>
    <w:rsid w:val="00107EB1"/>
    <w:rsid w:val="001233B3"/>
    <w:rsid w:val="00127AA4"/>
    <w:rsid w:val="00127DB3"/>
    <w:rsid w:val="00132EC1"/>
    <w:rsid w:val="001344AF"/>
    <w:rsid w:val="001439D7"/>
    <w:rsid w:val="00147BB4"/>
    <w:rsid w:val="001703C3"/>
    <w:rsid w:val="001769C9"/>
    <w:rsid w:val="00181A83"/>
    <w:rsid w:val="001843D9"/>
    <w:rsid w:val="001852E7"/>
    <w:rsid w:val="00185528"/>
    <w:rsid w:val="001939C0"/>
    <w:rsid w:val="001B26FC"/>
    <w:rsid w:val="001C44C8"/>
    <w:rsid w:val="001C4D3B"/>
    <w:rsid w:val="001E0565"/>
    <w:rsid w:val="001E3625"/>
    <w:rsid w:val="001E62F5"/>
    <w:rsid w:val="001E6D5B"/>
    <w:rsid w:val="002032E1"/>
    <w:rsid w:val="00223440"/>
    <w:rsid w:val="00243247"/>
    <w:rsid w:val="0025641E"/>
    <w:rsid w:val="002611B7"/>
    <w:rsid w:val="002622A7"/>
    <w:rsid w:val="00267052"/>
    <w:rsid w:val="002721AC"/>
    <w:rsid w:val="002A52AA"/>
    <w:rsid w:val="002B0C59"/>
    <w:rsid w:val="002B546D"/>
    <w:rsid w:val="002D6F85"/>
    <w:rsid w:val="002E6295"/>
    <w:rsid w:val="002F2401"/>
    <w:rsid w:val="0030252B"/>
    <w:rsid w:val="00305052"/>
    <w:rsid w:val="003114AB"/>
    <w:rsid w:val="00320CC3"/>
    <w:rsid w:val="00353B5F"/>
    <w:rsid w:val="00362596"/>
    <w:rsid w:val="003717C1"/>
    <w:rsid w:val="003738C5"/>
    <w:rsid w:val="003E23C8"/>
    <w:rsid w:val="003F0B55"/>
    <w:rsid w:val="004170CA"/>
    <w:rsid w:val="00420A4F"/>
    <w:rsid w:val="0042374F"/>
    <w:rsid w:val="00431655"/>
    <w:rsid w:val="00474061"/>
    <w:rsid w:val="00476344"/>
    <w:rsid w:val="004808D0"/>
    <w:rsid w:val="00485C84"/>
    <w:rsid w:val="00492F90"/>
    <w:rsid w:val="00495384"/>
    <w:rsid w:val="004A0242"/>
    <w:rsid w:val="004E4B50"/>
    <w:rsid w:val="004E65B1"/>
    <w:rsid w:val="004F108C"/>
    <w:rsid w:val="004F7487"/>
    <w:rsid w:val="00515B7D"/>
    <w:rsid w:val="005166AE"/>
    <w:rsid w:val="00521172"/>
    <w:rsid w:val="0053183D"/>
    <w:rsid w:val="005344EE"/>
    <w:rsid w:val="00561ECB"/>
    <w:rsid w:val="005730F5"/>
    <w:rsid w:val="0059476C"/>
    <w:rsid w:val="005B5338"/>
    <w:rsid w:val="005B7C01"/>
    <w:rsid w:val="005C156C"/>
    <w:rsid w:val="005C5831"/>
    <w:rsid w:val="00610002"/>
    <w:rsid w:val="00610BFA"/>
    <w:rsid w:val="006204E5"/>
    <w:rsid w:val="0062766D"/>
    <w:rsid w:val="006368B2"/>
    <w:rsid w:val="00643D61"/>
    <w:rsid w:val="00656D12"/>
    <w:rsid w:val="0067412C"/>
    <w:rsid w:val="00675602"/>
    <w:rsid w:val="00683278"/>
    <w:rsid w:val="00696544"/>
    <w:rsid w:val="006967B6"/>
    <w:rsid w:val="006A16F6"/>
    <w:rsid w:val="006A4017"/>
    <w:rsid w:val="006A4F32"/>
    <w:rsid w:val="006B7C7B"/>
    <w:rsid w:val="006C7BDF"/>
    <w:rsid w:val="006E5F73"/>
    <w:rsid w:val="006F23FD"/>
    <w:rsid w:val="007343C4"/>
    <w:rsid w:val="00734490"/>
    <w:rsid w:val="007702C7"/>
    <w:rsid w:val="007B7289"/>
    <w:rsid w:val="007D563F"/>
    <w:rsid w:val="00822704"/>
    <w:rsid w:val="00841CE0"/>
    <w:rsid w:val="008463C0"/>
    <w:rsid w:val="00850E0C"/>
    <w:rsid w:val="00854DA6"/>
    <w:rsid w:val="008649A8"/>
    <w:rsid w:val="00870F2C"/>
    <w:rsid w:val="00871F6F"/>
    <w:rsid w:val="0087231A"/>
    <w:rsid w:val="00873B7A"/>
    <w:rsid w:val="008D1095"/>
    <w:rsid w:val="008E606E"/>
    <w:rsid w:val="00903DF0"/>
    <w:rsid w:val="009346C3"/>
    <w:rsid w:val="0094165F"/>
    <w:rsid w:val="009432C6"/>
    <w:rsid w:val="00955815"/>
    <w:rsid w:val="009649F0"/>
    <w:rsid w:val="0097346B"/>
    <w:rsid w:val="00984210"/>
    <w:rsid w:val="00995F62"/>
    <w:rsid w:val="009A0880"/>
    <w:rsid w:val="009A16B2"/>
    <w:rsid w:val="009C7F6B"/>
    <w:rsid w:val="009E0535"/>
    <w:rsid w:val="009F2476"/>
    <w:rsid w:val="009F5D6D"/>
    <w:rsid w:val="00A0104E"/>
    <w:rsid w:val="00A031A0"/>
    <w:rsid w:val="00A15D40"/>
    <w:rsid w:val="00A23579"/>
    <w:rsid w:val="00A30D76"/>
    <w:rsid w:val="00A67032"/>
    <w:rsid w:val="00A67C00"/>
    <w:rsid w:val="00A916F2"/>
    <w:rsid w:val="00AA4730"/>
    <w:rsid w:val="00AC446C"/>
    <w:rsid w:val="00AE4EA0"/>
    <w:rsid w:val="00AF4194"/>
    <w:rsid w:val="00AF7FB0"/>
    <w:rsid w:val="00B155BB"/>
    <w:rsid w:val="00B21650"/>
    <w:rsid w:val="00B5737F"/>
    <w:rsid w:val="00B66552"/>
    <w:rsid w:val="00B72AA2"/>
    <w:rsid w:val="00B85C3A"/>
    <w:rsid w:val="00BC59B9"/>
    <w:rsid w:val="00BC689F"/>
    <w:rsid w:val="00BD1413"/>
    <w:rsid w:val="00BE223C"/>
    <w:rsid w:val="00BE3C1B"/>
    <w:rsid w:val="00BF1BE3"/>
    <w:rsid w:val="00BF1E63"/>
    <w:rsid w:val="00C041C9"/>
    <w:rsid w:val="00C07359"/>
    <w:rsid w:val="00C21891"/>
    <w:rsid w:val="00C243C9"/>
    <w:rsid w:val="00C33010"/>
    <w:rsid w:val="00C35B7F"/>
    <w:rsid w:val="00C55091"/>
    <w:rsid w:val="00C939DB"/>
    <w:rsid w:val="00CA7723"/>
    <w:rsid w:val="00CB5032"/>
    <w:rsid w:val="00CF74EC"/>
    <w:rsid w:val="00D12B74"/>
    <w:rsid w:val="00D36C5C"/>
    <w:rsid w:val="00D557EE"/>
    <w:rsid w:val="00D62703"/>
    <w:rsid w:val="00D63A6D"/>
    <w:rsid w:val="00D701D0"/>
    <w:rsid w:val="00D7408C"/>
    <w:rsid w:val="00D74244"/>
    <w:rsid w:val="00D858EC"/>
    <w:rsid w:val="00D917A3"/>
    <w:rsid w:val="00D9598B"/>
    <w:rsid w:val="00DA4D22"/>
    <w:rsid w:val="00DB5FDA"/>
    <w:rsid w:val="00DC424D"/>
    <w:rsid w:val="00DD2ACE"/>
    <w:rsid w:val="00DE4F91"/>
    <w:rsid w:val="00E1378D"/>
    <w:rsid w:val="00E17064"/>
    <w:rsid w:val="00E23240"/>
    <w:rsid w:val="00E324ED"/>
    <w:rsid w:val="00E45F70"/>
    <w:rsid w:val="00E7644D"/>
    <w:rsid w:val="00E850E2"/>
    <w:rsid w:val="00EB6BD7"/>
    <w:rsid w:val="00EE65CA"/>
    <w:rsid w:val="00F01E0A"/>
    <w:rsid w:val="00F026D1"/>
    <w:rsid w:val="00F140E8"/>
    <w:rsid w:val="00F24BBE"/>
    <w:rsid w:val="00F41888"/>
    <w:rsid w:val="00F51D33"/>
    <w:rsid w:val="00F54897"/>
    <w:rsid w:val="00F91CCA"/>
    <w:rsid w:val="00F967CC"/>
    <w:rsid w:val="00FB4F77"/>
    <w:rsid w:val="00FC2ABB"/>
    <w:rsid w:val="00FE0A3E"/>
    <w:rsid w:val="00FE7082"/>
    <w:rsid w:val="00FF0887"/>
    <w:rsid w:val="00FF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7" type="connector" idref="#_x0000_s1026"/>
        <o:r id="V:Rule18" type="connector" idref="#_x0000_s1036"/>
        <o:r id="V:Rule19" type="connector" idref="#_x0000_s1028"/>
        <o:r id="V:Rule20" type="connector" idref="#_x0000_s1032"/>
        <o:r id="V:Rule21" type="connector" idref="#_x0000_s1037"/>
        <o:r id="V:Rule22" type="connector" idref="#_x0000_s1040"/>
        <o:r id="V:Rule23" type="connector" idref="#_x0000_s1027"/>
        <o:r id="V:Rule24" type="connector" idref="#_x0000_s1041"/>
        <o:r id="V:Rule25" type="connector" idref="#_x0000_s1033"/>
        <o:r id="V:Rule26" type="connector" idref="#_x0000_s1031"/>
        <o:r id="V:Rule27" type="connector" idref="#_x0000_s1034"/>
        <o:r id="V:Rule28" type="connector" idref="#_x0000_s1039"/>
        <o:r id="V:Rule29" type="connector" idref="#_x0000_s1038"/>
        <o:r id="V:Rule30" type="connector" idref="#_x0000_s1029"/>
        <o:r id="V:Rule31" type="connector" idref="#_x0000_s1035"/>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353B5F"/>
    <w:pPr>
      <w:spacing w:after="100"/>
    </w:pPr>
    <w:rPr>
      <w:rFonts w:ascii="Times New Roman" w:hAnsi="Times New Roman"/>
      <w:sz w:val="24"/>
    </w:rPr>
  </w:style>
  <w:style w:type="paragraph" w:styleId="BalloonText">
    <w:name w:val="Balloon Text"/>
    <w:basedOn w:val="Normal"/>
    <w:link w:val="BalloonTextChar"/>
    <w:uiPriority w:val="99"/>
    <w:semiHidden/>
    <w:unhideWhenUsed/>
    <w:rsid w:val="00F5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33"/>
    <w:rPr>
      <w:rFonts w:ascii="Tahoma" w:hAnsi="Tahoma" w:cs="Tahoma"/>
      <w:sz w:val="16"/>
      <w:szCs w:val="16"/>
    </w:rPr>
  </w:style>
  <w:style w:type="table" w:styleId="TableGrid">
    <w:name w:val="Table Grid"/>
    <w:basedOn w:val="TableNormal"/>
    <w:uiPriority w:val="59"/>
    <w:rsid w:val="003F0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F7487"/>
    <w:rPr>
      <w:i/>
      <w:iCs/>
    </w:rPr>
  </w:style>
  <w:style w:type="paragraph" w:styleId="ListParagraph">
    <w:name w:val="List Paragraph"/>
    <w:basedOn w:val="Normal"/>
    <w:uiPriority w:val="34"/>
    <w:qFormat/>
    <w:rsid w:val="006E5F73"/>
    <w:pPr>
      <w:ind w:left="720"/>
      <w:contextualSpacing/>
    </w:pPr>
  </w:style>
  <w:style w:type="character" w:styleId="Hyperlink">
    <w:name w:val="Hyperlink"/>
    <w:basedOn w:val="DefaultParagraphFont"/>
    <w:uiPriority w:val="99"/>
    <w:unhideWhenUsed/>
    <w:rsid w:val="005C58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7617776">
      <w:bodyDiv w:val="1"/>
      <w:marLeft w:val="0"/>
      <w:marRight w:val="0"/>
      <w:marTop w:val="0"/>
      <w:marBottom w:val="0"/>
      <w:divBdr>
        <w:top w:val="none" w:sz="0" w:space="0" w:color="auto"/>
        <w:left w:val="none" w:sz="0" w:space="0" w:color="auto"/>
        <w:bottom w:val="none" w:sz="0" w:space="0" w:color="auto"/>
        <w:right w:val="none" w:sz="0" w:space="0" w:color="auto"/>
      </w:divBdr>
      <w:divsChild>
        <w:div w:id="845364367">
          <w:marLeft w:val="0"/>
          <w:marRight w:val="0"/>
          <w:marTop w:val="0"/>
          <w:marBottom w:val="210"/>
          <w:divBdr>
            <w:top w:val="none" w:sz="0" w:space="0" w:color="auto"/>
            <w:left w:val="none" w:sz="0" w:space="0" w:color="auto"/>
            <w:bottom w:val="none" w:sz="0" w:space="0" w:color="auto"/>
            <w:right w:val="none" w:sz="0" w:space="0" w:color="auto"/>
          </w:divBdr>
          <w:divsChild>
            <w:div w:id="2105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hoto.php?fbid=10205835341420140&amp;set=p.10205835341420140&amp;type=1" TargetMode="External"/><Relationship Id="rId5" Type="http://schemas.openxmlformats.org/officeDocument/2006/relationships/image" Target="media/image1.jpeg"/><Relationship Id="rId10" Type="http://schemas.openxmlformats.org/officeDocument/2006/relationships/hyperlink" Target="https://www.facebook.com/photo.php?fbid=10205835327779799&amp;set=p.10205835327779799&amp;type=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71</Pages>
  <Words>19862</Words>
  <Characters>113215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19</cp:revision>
  <dcterms:created xsi:type="dcterms:W3CDTF">2015-06-07T12:26:00Z</dcterms:created>
  <dcterms:modified xsi:type="dcterms:W3CDTF">2015-06-14T11:43:00Z</dcterms:modified>
</cp:coreProperties>
</file>